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981" w:rsidRPr="00737618" w:rsidRDefault="00782877" w:rsidP="00835403">
      <w:pPr>
        <w:spacing w:after="0" w:line="240" w:lineRule="auto"/>
        <w:jc w:val="center"/>
        <w:rPr>
          <w:rFonts w:cs="Arial"/>
          <w:b/>
          <w:color w:val="000000" w:themeColor="text1"/>
          <w:sz w:val="24"/>
          <w:szCs w:val="24"/>
        </w:rPr>
      </w:pPr>
      <w:bookmarkStart w:id="0" w:name="_GoBack"/>
      <w:bookmarkEnd w:id="0"/>
      <w:r>
        <w:rPr>
          <w:rFonts w:cs="Arial"/>
          <w:b/>
          <w:color w:val="000000" w:themeColor="text1"/>
          <w:sz w:val="24"/>
          <w:szCs w:val="24"/>
        </w:rPr>
        <w:t>FORMULÁRIO TÉCNICO</w:t>
      </w:r>
    </w:p>
    <w:p w:rsidR="00835403" w:rsidRPr="00737618" w:rsidRDefault="00835403" w:rsidP="00737618">
      <w:pPr>
        <w:spacing w:after="0" w:line="240" w:lineRule="auto"/>
        <w:rPr>
          <w:rFonts w:cs="Arial"/>
          <w:b/>
          <w:color w:val="000000" w:themeColor="text1"/>
          <w:sz w:val="20"/>
          <w:szCs w:val="20"/>
        </w:rPr>
      </w:pPr>
    </w:p>
    <w:p w:rsidR="00F70F7C" w:rsidRDefault="00446981" w:rsidP="00835403">
      <w:pPr>
        <w:spacing w:after="0" w:line="240" w:lineRule="auto"/>
        <w:jc w:val="center"/>
        <w:rPr>
          <w:rFonts w:cs="Arial"/>
          <w:b/>
          <w:color w:val="000000" w:themeColor="text1"/>
          <w:sz w:val="20"/>
          <w:szCs w:val="20"/>
        </w:rPr>
      </w:pPr>
      <w:r w:rsidRPr="00737618">
        <w:rPr>
          <w:rFonts w:cs="Arial"/>
          <w:b/>
          <w:color w:val="000000" w:themeColor="text1"/>
          <w:sz w:val="20"/>
          <w:szCs w:val="20"/>
        </w:rPr>
        <w:t>Dispensa de Outorga para captação de água através de poço</w:t>
      </w:r>
      <w:r w:rsidR="00F64EF4">
        <w:rPr>
          <w:rFonts w:cs="Arial"/>
          <w:b/>
          <w:color w:val="000000" w:themeColor="text1"/>
          <w:sz w:val="20"/>
          <w:szCs w:val="20"/>
        </w:rPr>
        <w:t xml:space="preserve"> </w:t>
      </w:r>
    </w:p>
    <w:p w:rsidR="00446981" w:rsidRPr="00737618" w:rsidRDefault="00446981" w:rsidP="00835403">
      <w:pPr>
        <w:spacing w:after="0" w:line="240" w:lineRule="auto"/>
        <w:jc w:val="center"/>
        <w:rPr>
          <w:rFonts w:cs="Arial"/>
          <w:b/>
          <w:color w:val="000000" w:themeColor="text1"/>
          <w:sz w:val="20"/>
          <w:szCs w:val="20"/>
          <w:u w:val="single"/>
        </w:rPr>
      </w:pPr>
      <w:r w:rsidRPr="00737618">
        <w:rPr>
          <w:rFonts w:cs="Arial"/>
          <w:b/>
          <w:color w:val="000000" w:themeColor="text1"/>
          <w:sz w:val="20"/>
          <w:szCs w:val="20"/>
        </w:rPr>
        <w:t xml:space="preserve">em </w:t>
      </w:r>
      <w:r w:rsidRPr="00737618">
        <w:rPr>
          <w:rFonts w:cs="Arial"/>
          <w:b/>
          <w:color w:val="000000" w:themeColor="text1"/>
          <w:sz w:val="20"/>
          <w:szCs w:val="20"/>
          <w:u w:val="single"/>
        </w:rPr>
        <w:t>Residência Unifamiliar</w:t>
      </w:r>
      <w:r w:rsidRPr="00737618">
        <w:rPr>
          <w:rFonts w:cs="Arial"/>
          <w:b/>
          <w:color w:val="000000" w:themeColor="text1"/>
          <w:sz w:val="20"/>
          <w:szCs w:val="20"/>
        </w:rPr>
        <w:t xml:space="preserve"> somente para </w:t>
      </w:r>
      <w:r w:rsidRPr="00737618">
        <w:rPr>
          <w:rFonts w:cs="Arial"/>
          <w:b/>
          <w:color w:val="000000" w:themeColor="text1"/>
          <w:sz w:val="20"/>
          <w:szCs w:val="20"/>
          <w:u w:val="single"/>
        </w:rPr>
        <w:t>Consumo Humano</w:t>
      </w:r>
    </w:p>
    <w:p w:rsidR="00835403" w:rsidRPr="00737618" w:rsidRDefault="00835403" w:rsidP="00835403">
      <w:pPr>
        <w:spacing w:after="0" w:line="240" w:lineRule="auto"/>
        <w:jc w:val="center"/>
        <w:rPr>
          <w:rFonts w:cs="Arial"/>
          <w:b/>
          <w:color w:val="000000" w:themeColor="text1"/>
          <w:sz w:val="18"/>
          <w:szCs w:val="18"/>
        </w:rPr>
      </w:pPr>
    </w:p>
    <w:tbl>
      <w:tblPr>
        <w:tblpPr w:leftFromText="141" w:rightFromText="141" w:vertAnchor="page" w:horzAnchor="margin" w:tblpY="4418"/>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2"/>
        <w:gridCol w:w="284"/>
        <w:gridCol w:w="844"/>
        <w:gridCol w:w="148"/>
        <w:gridCol w:w="626"/>
        <w:gridCol w:w="650"/>
        <w:gridCol w:w="275"/>
        <w:gridCol w:w="150"/>
        <w:gridCol w:w="709"/>
        <w:gridCol w:w="283"/>
        <w:gridCol w:w="284"/>
        <w:gridCol w:w="283"/>
        <w:gridCol w:w="302"/>
        <w:gridCol w:w="159"/>
        <w:gridCol w:w="390"/>
        <w:gridCol w:w="1417"/>
        <w:gridCol w:w="709"/>
        <w:gridCol w:w="567"/>
        <w:gridCol w:w="142"/>
        <w:gridCol w:w="425"/>
        <w:gridCol w:w="425"/>
        <w:gridCol w:w="1134"/>
      </w:tblGrid>
      <w:tr w:rsidR="00B13177" w:rsidRPr="0005645F" w:rsidTr="00B13177">
        <w:trPr>
          <w:trHeight w:val="242"/>
        </w:trPr>
        <w:tc>
          <w:tcPr>
            <w:tcW w:w="10418" w:type="dxa"/>
            <w:gridSpan w:val="22"/>
            <w:shd w:val="clear" w:color="auto" w:fill="BFBFBF" w:themeFill="background1" w:themeFillShade="BF"/>
            <w:vAlign w:val="center"/>
          </w:tcPr>
          <w:p w:rsidR="00B13177" w:rsidRPr="0005645F" w:rsidRDefault="00B13177" w:rsidP="00B13177">
            <w:pPr>
              <w:spacing w:after="0" w:line="240" w:lineRule="auto"/>
              <w:rPr>
                <w:rFonts w:cs="Arial"/>
                <w:b/>
                <w:bCs/>
                <w:color w:val="000000" w:themeColor="text1"/>
                <w:sz w:val="20"/>
                <w:szCs w:val="20"/>
              </w:rPr>
            </w:pPr>
            <w:r w:rsidRPr="0005645F">
              <w:rPr>
                <w:rFonts w:cs="Arial"/>
                <w:b/>
                <w:bCs/>
                <w:color w:val="000000" w:themeColor="text1"/>
                <w:sz w:val="20"/>
                <w:szCs w:val="20"/>
              </w:rPr>
              <w:t>1. Dados cadastrais do responsável pela captação e utilização do Recurso Hídrico:</w:t>
            </w:r>
          </w:p>
        </w:tc>
      </w:tr>
      <w:tr w:rsidR="00B13177" w:rsidRPr="0005645F" w:rsidTr="00B13177">
        <w:trPr>
          <w:trHeight w:val="131"/>
        </w:trPr>
        <w:tc>
          <w:tcPr>
            <w:tcW w:w="2114" w:type="dxa"/>
            <w:gridSpan w:val="5"/>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Nome do Proprietário:</w:t>
            </w:r>
          </w:p>
        </w:tc>
        <w:tc>
          <w:tcPr>
            <w:tcW w:w="8304" w:type="dxa"/>
            <w:gridSpan w:val="17"/>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131"/>
        </w:trPr>
        <w:tc>
          <w:tcPr>
            <w:tcW w:w="496" w:type="dxa"/>
            <w:gridSpan w:val="2"/>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RG:</w:t>
            </w:r>
          </w:p>
        </w:tc>
        <w:tc>
          <w:tcPr>
            <w:tcW w:w="4252" w:type="dxa"/>
            <w:gridSpan w:val="10"/>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851" w:type="dxa"/>
            <w:gridSpan w:val="3"/>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CPF:</w:t>
            </w:r>
          </w:p>
        </w:tc>
        <w:tc>
          <w:tcPr>
            <w:tcW w:w="4819" w:type="dxa"/>
            <w:gridSpan w:val="7"/>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65"/>
        </w:trPr>
        <w:tc>
          <w:tcPr>
            <w:tcW w:w="1340" w:type="dxa"/>
            <w:gridSpan w:val="3"/>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Endereço:</w:t>
            </w:r>
          </w:p>
        </w:tc>
        <w:tc>
          <w:tcPr>
            <w:tcW w:w="7094" w:type="dxa"/>
            <w:gridSpan w:val="16"/>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425" w:type="dxa"/>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Nº</w:t>
            </w:r>
          </w:p>
        </w:tc>
        <w:tc>
          <w:tcPr>
            <w:tcW w:w="1559" w:type="dxa"/>
            <w:gridSpan w:val="2"/>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65"/>
        </w:trPr>
        <w:tc>
          <w:tcPr>
            <w:tcW w:w="1340" w:type="dxa"/>
            <w:gridSpan w:val="3"/>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Município:</w:t>
            </w:r>
          </w:p>
        </w:tc>
        <w:tc>
          <w:tcPr>
            <w:tcW w:w="3408" w:type="dxa"/>
            <w:gridSpan w:val="9"/>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851" w:type="dxa"/>
            <w:gridSpan w:val="3"/>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Bairro:</w:t>
            </w:r>
          </w:p>
        </w:tc>
        <w:tc>
          <w:tcPr>
            <w:tcW w:w="2126" w:type="dxa"/>
            <w:gridSpan w:val="2"/>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709" w:type="dxa"/>
            <w:gridSpan w:val="2"/>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 xml:space="preserve">CEP: </w:t>
            </w:r>
          </w:p>
        </w:tc>
        <w:tc>
          <w:tcPr>
            <w:tcW w:w="1984" w:type="dxa"/>
            <w:gridSpan w:val="3"/>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68"/>
        </w:trPr>
        <w:tc>
          <w:tcPr>
            <w:tcW w:w="1340" w:type="dxa"/>
            <w:gridSpan w:val="3"/>
            <w:tcBorders>
              <w:bottom w:val="single" w:sz="2" w:space="0" w:color="auto"/>
            </w:tcBorders>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E-mail:</w:t>
            </w:r>
          </w:p>
        </w:tc>
        <w:tc>
          <w:tcPr>
            <w:tcW w:w="3408" w:type="dxa"/>
            <w:gridSpan w:val="9"/>
            <w:tcBorders>
              <w:bottom w:val="single" w:sz="2" w:space="0" w:color="auto"/>
            </w:tcBorders>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851" w:type="dxa"/>
            <w:gridSpan w:val="3"/>
            <w:tcBorders>
              <w:bottom w:val="single" w:sz="2" w:space="0" w:color="auto"/>
            </w:tcBorders>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Celular:</w:t>
            </w:r>
          </w:p>
        </w:tc>
        <w:tc>
          <w:tcPr>
            <w:tcW w:w="2126" w:type="dxa"/>
            <w:gridSpan w:val="2"/>
            <w:tcBorders>
              <w:bottom w:val="single" w:sz="2" w:space="0" w:color="auto"/>
            </w:tcBorders>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709" w:type="dxa"/>
            <w:gridSpan w:val="2"/>
            <w:tcBorders>
              <w:bottom w:val="single" w:sz="2" w:space="0" w:color="auto"/>
            </w:tcBorders>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Fone:</w:t>
            </w:r>
          </w:p>
        </w:tc>
        <w:tc>
          <w:tcPr>
            <w:tcW w:w="1984" w:type="dxa"/>
            <w:gridSpan w:val="3"/>
            <w:tcBorders>
              <w:bottom w:val="single" w:sz="2" w:space="0" w:color="auto"/>
            </w:tcBorders>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73"/>
        </w:trPr>
        <w:tc>
          <w:tcPr>
            <w:tcW w:w="10418" w:type="dxa"/>
            <w:gridSpan w:val="22"/>
            <w:shd w:val="clear" w:color="auto" w:fill="BFBFBF" w:themeFill="background1" w:themeFillShade="BF"/>
            <w:vAlign w:val="center"/>
          </w:tcPr>
          <w:p w:rsidR="00B13177" w:rsidRPr="0005645F" w:rsidRDefault="00B13177" w:rsidP="00B13177">
            <w:pPr>
              <w:spacing w:after="0" w:line="240" w:lineRule="auto"/>
              <w:rPr>
                <w:rFonts w:cs="Arial"/>
                <w:b/>
                <w:bCs/>
                <w:color w:val="000000" w:themeColor="text1"/>
                <w:sz w:val="20"/>
                <w:szCs w:val="20"/>
              </w:rPr>
            </w:pPr>
            <w:r w:rsidRPr="0005645F">
              <w:rPr>
                <w:rFonts w:cs="Arial"/>
                <w:b/>
                <w:bCs/>
                <w:color w:val="000000" w:themeColor="text1"/>
                <w:sz w:val="20"/>
                <w:szCs w:val="20"/>
              </w:rPr>
              <w:t>2. Dados do Imóvel:</w:t>
            </w:r>
          </w:p>
        </w:tc>
      </w:tr>
      <w:tr w:rsidR="00B13177" w:rsidRPr="0005645F" w:rsidTr="00B13177">
        <w:trPr>
          <w:trHeight w:val="182"/>
        </w:trPr>
        <w:tc>
          <w:tcPr>
            <w:tcW w:w="3039" w:type="dxa"/>
            <w:gridSpan w:val="7"/>
            <w:tcBorders>
              <w:bottom w:val="single" w:sz="2" w:space="0" w:color="auto"/>
            </w:tcBorders>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Número de cômodos do Imóvel:</w:t>
            </w:r>
          </w:p>
        </w:tc>
        <w:tc>
          <w:tcPr>
            <w:tcW w:w="1142" w:type="dxa"/>
            <w:gridSpan w:val="3"/>
            <w:tcBorders>
              <w:bottom w:val="single" w:sz="2" w:space="0" w:color="auto"/>
            </w:tcBorders>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5103" w:type="dxa"/>
            <w:gridSpan w:val="11"/>
            <w:tcBorders>
              <w:bottom w:val="single" w:sz="2" w:space="0" w:color="auto"/>
            </w:tcBorders>
            <w:shd w:val="clear" w:color="auto" w:fill="F2F2F2" w:themeFill="background1" w:themeFillShade="F2"/>
            <w:vAlign w:val="center"/>
          </w:tcPr>
          <w:p w:rsidR="00B13177" w:rsidRPr="0005645F" w:rsidRDefault="00B13177" w:rsidP="00B13177">
            <w:pPr>
              <w:spacing w:after="0" w:line="240" w:lineRule="auto"/>
              <w:rPr>
                <w:rFonts w:cs="Arial"/>
                <w:color w:val="000000" w:themeColor="text1"/>
                <w:sz w:val="20"/>
                <w:szCs w:val="20"/>
              </w:rPr>
            </w:pPr>
            <w:r w:rsidRPr="0005645F">
              <w:rPr>
                <w:rFonts w:cs="Arial"/>
                <w:color w:val="000000" w:themeColor="text1"/>
                <w:sz w:val="20"/>
                <w:szCs w:val="20"/>
              </w:rPr>
              <w:t>Número de pessoas residentes atualmente no imóvel:</w:t>
            </w:r>
          </w:p>
        </w:tc>
        <w:tc>
          <w:tcPr>
            <w:tcW w:w="1134" w:type="dxa"/>
            <w:tcBorders>
              <w:bottom w:val="single" w:sz="2" w:space="0" w:color="auto"/>
            </w:tcBorders>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303"/>
        </w:trPr>
        <w:tc>
          <w:tcPr>
            <w:tcW w:w="10418" w:type="dxa"/>
            <w:gridSpan w:val="22"/>
            <w:shd w:val="clear" w:color="auto" w:fill="BFBFBF" w:themeFill="background1" w:themeFillShade="BF"/>
            <w:vAlign w:val="center"/>
          </w:tcPr>
          <w:p w:rsidR="00B13177" w:rsidRPr="0005645F" w:rsidRDefault="00B13177" w:rsidP="00B13177">
            <w:pPr>
              <w:spacing w:after="0" w:line="240" w:lineRule="auto"/>
              <w:rPr>
                <w:rFonts w:cs="Arial"/>
                <w:color w:val="000000" w:themeColor="text1"/>
                <w:sz w:val="20"/>
                <w:szCs w:val="20"/>
              </w:rPr>
            </w:pPr>
            <w:r w:rsidRPr="0005645F">
              <w:rPr>
                <w:rFonts w:cs="Arial"/>
                <w:b/>
                <w:bCs/>
                <w:color w:val="000000" w:themeColor="text1"/>
                <w:sz w:val="20"/>
                <w:szCs w:val="20"/>
              </w:rPr>
              <w:t xml:space="preserve">3. Localização do poço dentro da área do imóvel: </w:t>
            </w:r>
            <w:r w:rsidRPr="008B4EF8">
              <w:rPr>
                <w:rFonts w:cs="Arial"/>
                <w:b/>
                <w:bCs/>
                <w:color w:val="FF0000"/>
                <w:sz w:val="16"/>
                <w:szCs w:val="16"/>
              </w:rPr>
              <w:t>Atenção!</w:t>
            </w:r>
            <w:r w:rsidRPr="008B4EF8">
              <w:rPr>
                <w:rFonts w:cs="Arial"/>
                <w:color w:val="FF0000"/>
                <w:sz w:val="16"/>
                <w:szCs w:val="16"/>
              </w:rPr>
              <w:t xml:space="preserve"> </w:t>
            </w:r>
            <w:r w:rsidRPr="008B4EF8">
              <w:rPr>
                <w:rFonts w:cs="Arial"/>
                <w:color w:val="000000" w:themeColor="text1"/>
                <w:sz w:val="16"/>
                <w:szCs w:val="16"/>
              </w:rPr>
              <w:t xml:space="preserve">As coordenadas devem estar em </w:t>
            </w:r>
            <w:proofErr w:type="spellStart"/>
            <w:r w:rsidRPr="008B4EF8">
              <w:rPr>
                <w:rFonts w:cs="Arial"/>
                <w:color w:val="000000" w:themeColor="text1"/>
                <w:sz w:val="16"/>
                <w:szCs w:val="16"/>
              </w:rPr>
              <w:t>Datum</w:t>
            </w:r>
            <w:proofErr w:type="spellEnd"/>
            <w:r w:rsidRPr="008B4EF8">
              <w:rPr>
                <w:rFonts w:cs="Arial"/>
                <w:color w:val="000000" w:themeColor="text1"/>
                <w:sz w:val="16"/>
                <w:szCs w:val="16"/>
              </w:rPr>
              <w:t xml:space="preserve"> Sirgas 2000.</w:t>
            </w:r>
          </w:p>
        </w:tc>
      </w:tr>
      <w:tr w:rsidR="00B13177" w:rsidRPr="0005645F" w:rsidTr="00B13177">
        <w:trPr>
          <w:trHeight w:val="128"/>
        </w:trPr>
        <w:tc>
          <w:tcPr>
            <w:tcW w:w="1488" w:type="dxa"/>
            <w:gridSpan w:val="4"/>
            <w:vMerge w:val="restart"/>
            <w:shd w:val="clear" w:color="auto" w:fill="auto"/>
            <w:vAlign w:val="center"/>
          </w:tcPr>
          <w:p w:rsidR="00B13177" w:rsidRPr="0005645F" w:rsidRDefault="00B13177" w:rsidP="002342DA">
            <w:pPr>
              <w:spacing w:after="0" w:line="240" w:lineRule="auto"/>
              <w:jc w:val="center"/>
              <w:rPr>
                <w:rFonts w:cs="Arial"/>
                <w:b/>
                <w:bCs/>
                <w:color w:val="000000" w:themeColor="text1"/>
                <w:sz w:val="20"/>
                <w:szCs w:val="20"/>
              </w:rPr>
            </w:pPr>
            <w:r w:rsidRPr="0005645F">
              <w:rPr>
                <w:rFonts w:cs="Arial"/>
                <w:b/>
                <w:bCs/>
                <w:color w:val="000000" w:themeColor="text1"/>
                <w:sz w:val="20"/>
                <w:szCs w:val="20"/>
              </w:rPr>
              <w:t>Latitude Sul:</w:t>
            </w:r>
          </w:p>
          <w:p w:rsidR="00B13177" w:rsidRPr="0005645F" w:rsidRDefault="00B13177" w:rsidP="002342DA">
            <w:pPr>
              <w:spacing w:after="0" w:line="240" w:lineRule="auto"/>
              <w:jc w:val="center"/>
              <w:rPr>
                <w:rFonts w:cs="Arial"/>
                <w:bCs/>
                <w:color w:val="000000" w:themeColor="text1"/>
                <w:sz w:val="16"/>
                <w:szCs w:val="16"/>
              </w:rPr>
            </w:pPr>
            <w:proofErr w:type="spellStart"/>
            <w:r w:rsidRPr="0005645F">
              <w:rPr>
                <w:rFonts w:cs="Arial"/>
                <w:color w:val="000000" w:themeColor="text1"/>
                <w:sz w:val="16"/>
                <w:szCs w:val="16"/>
              </w:rPr>
              <w:t>Ex</w:t>
            </w:r>
            <w:proofErr w:type="spellEnd"/>
            <w:r w:rsidRPr="0005645F">
              <w:rPr>
                <w:rFonts w:cs="Arial"/>
                <w:color w:val="000000" w:themeColor="text1"/>
                <w:sz w:val="16"/>
                <w:szCs w:val="16"/>
              </w:rPr>
              <w:t>: 01°30'30,00"</w:t>
            </w:r>
          </w:p>
        </w:tc>
        <w:tc>
          <w:tcPr>
            <w:tcW w:w="1276" w:type="dxa"/>
            <w:gridSpan w:val="2"/>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r w:rsidRPr="00047543">
              <w:rPr>
                <w:rFonts w:cs="Arial"/>
                <w:b/>
                <w:color w:val="000000" w:themeColor="text1"/>
                <w:sz w:val="18"/>
                <w:szCs w:val="18"/>
              </w:rPr>
              <w:t>Grau°</w:t>
            </w:r>
          </w:p>
        </w:tc>
        <w:tc>
          <w:tcPr>
            <w:tcW w:w="1134" w:type="dxa"/>
            <w:gridSpan w:val="3"/>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r w:rsidRPr="00047543">
              <w:rPr>
                <w:rFonts w:cs="Arial"/>
                <w:b/>
                <w:color w:val="000000" w:themeColor="text1"/>
                <w:sz w:val="18"/>
                <w:szCs w:val="18"/>
              </w:rPr>
              <w:t>Min’</w:t>
            </w:r>
          </w:p>
        </w:tc>
        <w:tc>
          <w:tcPr>
            <w:tcW w:w="1152" w:type="dxa"/>
            <w:gridSpan w:val="4"/>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proofErr w:type="spellStart"/>
            <w:r w:rsidRPr="00047543">
              <w:rPr>
                <w:rFonts w:cs="Arial"/>
                <w:b/>
                <w:color w:val="000000" w:themeColor="text1"/>
                <w:sz w:val="18"/>
                <w:szCs w:val="18"/>
              </w:rPr>
              <w:t>Seg</w:t>
            </w:r>
            <w:proofErr w:type="spellEnd"/>
            <w:r w:rsidRPr="00047543">
              <w:rPr>
                <w:rFonts w:cs="Arial"/>
                <w:b/>
                <w:color w:val="000000" w:themeColor="text1"/>
                <w:sz w:val="18"/>
                <w:szCs w:val="18"/>
              </w:rPr>
              <w:t>”</w:t>
            </w:r>
          </w:p>
        </w:tc>
        <w:tc>
          <w:tcPr>
            <w:tcW w:w="1966" w:type="dxa"/>
            <w:gridSpan w:val="3"/>
            <w:vMerge w:val="restart"/>
            <w:shd w:val="clear" w:color="auto" w:fill="auto"/>
            <w:vAlign w:val="center"/>
          </w:tcPr>
          <w:p w:rsidR="00B13177" w:rsidRPr="0005645F" w:rsidRDefault="00B13177" w:rsidP="002342DA">
            <w:pPr>
              <w:spacing w:after="0" w:line="240" w:lineRule="auto"/>
              <w:jc w:val="center"/>
              <w:rPr>
                <w:rFonts w:cs="Arial"/>
                <w:b/>
                <w:bCs/>
                <w:color w:val="000000" w:themeColor="text1"/>
                <w:sz w:val="20"/>
                <w:szCs w:val="20"/>
              </w:rPr>
            </w:pPr>
            <w:r w:rsidRPr="0005645F">
              <w:rPr>
                <w:rFonts w:cs="Arial"/>
                <w:b/>
                <w:bCs/>
                <w:color w:val="000000" w:themeColor="text1"/>
                <w:sz w:val="20"/>
                <w:szCs w:val="20"/>
              </w:rPr>
              <w:t>Longitude Oeste:</w:t>
            </w:r>
          </w:p>
          <w:p w:rsidR="00B13177" w:rsidRPr="00321BF7" w:rsidRDefault="00B13177" w:rsidP="002342DA">
            <w:pPr>
              <w:spacing w:after="0" w:line="240" w:lineRule="auto"/>
              <w:jc w:val="center"/>
              <w:rPr>
                <w:rFonts w:cs="Arial"/>
                <w:bCs/>
                <w:color w:val="000000" w:themeColor="text1"/>
                <w:sz w:val="16"/>
                <w:szCs w:val="16"/>
              </w:rPr>
            </w:pPr>
            <w:proofErr w:type="spellStart"/>
            <w:r w:rsidRPr="00321BF7">
              <w:rPr>
                <w:rFonts w:cs="Arial"/>
                <w:color w:val="000000" w:themeColor="text1"/>
                <w:sz w:val="16"/>
                <w:szCs w:val="16"/>
              </w:rPr>
              <w:t>Ex</w:t>
            </w:r>
            <w:proofErr w:type="spellEnd"/>
            <w:r w:rsidRPr="00321BF7">
              <w:rPr>
                <w:rFonts w:cs="Arial"/>
                <w:color w:val="000000" w:themeColor="text1"/>
                <w:sz w:val="16"/>
                <w:szCs w:val="16"/>
              </w:rPr>
              <w:t>: 48°30'30,00"</w:t>
            </w:r>
          </w:p>
        </w:tc>
        <w:tc>
          <w:tcPr>
            <w:tcW w:w="1276" w:type="dxa"/>
            <w:gridSpan w:val="2"/>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r w:rsidRPr="00047543">
              <w:rPr>
                <w:rFonts w:cs="Arial"/>
                <w:b/>
                <w:color w:val="000000" w:themeColor="text1"/>
                <w:sz w:val="18"/>
                <w:szCs w:val="18"/>
              </w:rPr>
              <w:t>Grau°</w:t>
            </w:r>
          </w:p>
        </w:tc>
        <w:tc>
          <w:tcPr>
            <w:tcW w:w="992" w:type="dxa"/>
            <w:gridSpan w:val="3"/>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r w:rsidRPr="00047543">
              <w:rPr>
                <w:rFonts w:cs="Arial"/>
                <w:b/>
                <w:color w:val="000000" w:themeColor="text1"/>
                <w:sz w:val="18"/>
                <w:szCs w:val="18"/>
              </w:rPr>
              <w:t>Min’</w:t>
            </w:r>
          </w:p>
        </w:tc>
        <w:tc>
          <w:tcPr>
            <w:tcW w:w="1134" w:type="dxa"/>
            <w:shd w:val="clear" w:color="auto" w:fill="F2F2F2" w:themeFill="background1" w:themeFillShade="F2"/>
            <w:vAlign w:val="center"/>
          </w:tcPr>
          <w:p w:rsidR="00B13177" w:rsidRPr="00047543" w:rsidRDefault="00B13177" w:rsidP="00B13177">
            <w:pPr>
              <w:spacing w:after="0" w:line="240" w:lineRule="auto"/>
              <w:jc w:val="center"/>
              <w:rPr>
                <w:rFonts w:cs="Arial"/>
                <w:b/>
                <w:color w:val="000000" w:themeColor="text1"/>
                <w:sz w:val="18"/>
                <w:szCs w:val="18"/>
              </w:rPr>
            </w:pPr>
            <w:proofErr w:type="spellStart"/>
            <w:r w:rsidRPr="00047543">
              <w:rPr>
                <w:rFonts w:cs="Arial"/>
                <w:b/>
                <w:color w:val="000000" w:themeColor="text1"/>
                <w:sz w:val="18"/>
                <w:szCs w:val="18"/>
              </w:rPr>
              <w:t>Seg</w:t>
            </w:r>
            <w:proofErr w:type="spellEnd"/>
            <w:r w:rsidRPr="00047543">
              <w:rPr>
                <w:rFonts w:cs="Arial"/>
                <w:b/>
                <w:color w:val="000000" w:themeColor="text1"/>
                <w:sz w:val="18"/>
                <w:szCs w:val="18"/>
              </w:rPr>
              <w:t>”</w:t>
            </w:r>
          </w:p>
        </w:tc>
      </w:tr>
      <w:tr w:rsidR="00B13177" w:rsidRPr="0005645F" w:rsidTr="00B13177">
        <w:trPr>
          <w:trHeight w:val="138"/>
        </w:trPr>
        <w:tc>
          <w:tcPr>
            <w:tcW w:w="1488" w:type="dxa"/>
            <w:gridSpan w:val="4"/>
            <w:vMerge/>
            <w:shd w:val="clear" w:color="auto" w:fill="auto"/>
            <w:vAlign w:val="center"/>
          </w:tcPr>
          <w:p w:rsidR="00B13177" w:rsidRPr="0005645F" w:rsidRDefault="00B13177" w:rsidP="00B13177">
            <w:pPr>
              <w:spacing w:after="0" w:line="240" w:lineRule="auto"/>
              <w:rPr>
                <w:rFonts w:cs="Arial"/>
                <w:b/>
                <w:bCs/>
                <w:color w:val="000000" w:themeColor="text1"/>
                <w:sz w:val="20"/>
                <w:szCs w:val="20"/>
              </w:rPr>
            </w:pPr>
          </w:p>
        </w:tc>
        <w:tc>
          <w:tcPr>
            <w:tcW w:w="1276" w:type="dxa"/>
            <w:gridSpan w:val="2"/>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1134" w:type="dxa"/>
            <w:gridSpan w:val="3"/>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1152" w:type="dxa"/>
            <w:gridSpan w:val="4"/>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1966" w:type="dxa"/>
            <w:gridSpan w:val="3"/>
            <w:vMerge/>
            <w:shd w:val="clear" w:color="auto" w:fill="auto"/>
            <w:vAlign w:val="center"/>
          </w:tcPr>
          <w:p w:rsidR="00B13177" w:rsidRPr="0005645F" w:rsidRDefault="00B13177" w:rsidP="00B13177">
            <w:pPr>
              <w:spacing w:after="0" w:line="240" w:lineRule="auto"/>
              <w:rPr>
                <w:rFonts w:cs="Arial"/>
                <w:b/>
                <w:bCs/>
                <w:color w:val="000000" w:themeColor="text1"/>
                <w:sz w:val="20"/>
                <w:szCs w:val="20"/>
              </w:rPr>
            </w:pPr>
          </w:p>
        </w:tc>
        <w:tc>
          <w:tcPr>
            <w:tcW w:w="1276" w:type="dxa"/>
            <w:gridSpan w:val="2"/>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992" w:type="dxa"/>
            <w:gridSpan w:val="3"/>
            <w:shd w:val="clear" w:color="auto" w:fill="auto"/>
            <w:vAlign w:val="center"/>
          </w:tcPr>
          <w:p w:rsidR="00B13177" w:rsidRPr="0005645F" w:rsidRDefault="00B13177" w:rsidP="00B13177">
            <w:pPr>
              <w:spacing w:after="0" w:line="240" w:lineRule="auto"/>
              <w:rPr>
                <w:rFonts w:cs="Arial"/>
                <w:color w:val="000000" w:themeColor="text1"/>
                <w:sz w:val="20"/>
                <w:szCs w:val="20"/>
              </w:rPr>
            </w:pPr>
          </w:p>
        </w:tc>
        <w:tc>
          <w:tcPr>
            <w:tcW w:w="1134" w:type="dxa"/>
            <w:shd w:val="clear" w:color="auto" w:fill="auto"/>
            <w:vAlign w:val="center"/>
          </w:tcPr>
          <w:p w:rsidR="00B13177" w:rsidRPr="0005645F" w:rsidRDefault="00B13177" w:rsidP="00B13177">
            <w:pPr>
              <w:spacing w:after="0" w:line="240" w:lineRule="auto"/>
              <w:rPr>
                <w:rFonts w:cs="Arial"/>
                <w:color w:val="000000" w:themeColor="text1"/>
                <w:sz w:val="20"/>
                <w:szCs w:val="20"/>
              </w:rPr>
            </w:pPr>
          </w:p>
        </w:tc>
      </w:tr>
      <w:tr w:rsidR="00B13177" w:rsidRPr="0005645F" w:rsidTr="00B13177">
        <w:trPr>
          <w:trHeight w:val="408"/>
        </w:trPr>
        <w:tc>
          <w:tcPr>
            <w:tcW w:w="10418" w:type="dxa"/>
            <w:gridSpan w:val="22"/>
            <w:tcBorders>
              <w:bottom w:val="single" w:sz="2" w:space="0" w:color="auto"/>
            </w:tcBorders>
            <w:shd w:val="clear" w:color="auto" w:fill="auto"/>
            <w:vAlign w:val="center"/>
          </w:tcPr>
          <w:p w:rsidR="00B13177" w:rsidRPr="0005645F" w:rsidRDefault="00B13177" w:rsidP="00B13177">
            <w:pPr>
              <w:spacing w:after="0"/>
              <w:jc w:val="both"/>
              <w:rPr>
                <w:rFonts w:cs="Arial"/>
                <w:color w:val="000000" w:themeColor="text1"/>
                <w:sz w:val="16"/>
                <w:szCs w:val="16"/>
              </w:rPr>
            </w:pPr>
            <w:r w:rsidRPr="0005645F">
              <w:rPr>
                <w:rFonts w:cs="Arial"/>
                <w:b/>
                <w:bCs/>
                <w:color w:val="000000" w:themeColor="text1"/>
                <w:sz w:val="16"/>
                <w:szCs w:val="16"/>
              </w:rPr>
              <w:t>OBS:</w:t>
            </w:r>
            <w:r w:rsidRPr="0005645F">
              <w:rPr>
                <w:rFonts w:cs="Arial"/>
                <w:color w:val="000000" w:themeColor="text1"/>
                <w:sz w:val="16"/>
                <w:szCs w:val="16"/>
              </w:rPr>
              <w:t xml:space="preserve"> A obtenção da coordenadas pode ser registrada com um GPS ou aplicativos de smartphones.</w:t>
            </w:r>
          </w:p>
        </w:tc>
      </w:tr>
      <w:tr w:rsidR="00B13177" w:rsidRPr="0005645F" w:rsidTr="00B13177">
        <w:trPr>
          <w:trHeight w:val="73"/>
        </w:trPr>
        <w:tc>
          <w:tcPr>
            <w:tcW w:w="10418" w:type="dxa"/>
            <w:gridSpan w:val="22"/>
            <w:shd w:val="clear" w:color="auto" w:fill="BFBFBF" w:themeFill="background1" w:themeFillShade="BF"/>
            <w:vAlign w:val="center"/>
          </w:tcPr>
          <w:p w:rsidR="00B13177" w:rsidRPr="00402FF0" w:rsidRDefault="00B13177" w:rsidP="00B13177">
            <w:pPr>
              <w:spacing w:after="0" w:line="240" w:lineRule="auto"/>
              <w:rPr>
                <w:rFonts w:cs="Arial"/>
                <w:b/>
                <w:bCs/>
                <w:color w:val="000000" w:themeColor="text1"/>
                <w:sz w:val="20"/>
                <w:szCs w:val="20"/>
              </w:rPr>
            </w:pPr>
            <w:r w:rsidRPr="00402FF0">
              <w:rPr>
                <w:rFonts w:cs="Arial"/>
                <w:b/>
                <w:bCs/>
                <w:color w:val="000000" w:themeColor="text1"/>
                <w:sz w:val="20"/>
                <w:szCs w:val="20"/>
              </w:rPr>
              <w:t xml:space="preserve">4. Dados sobre a Captação: </w:t>
            </w:r>
            <w:r w:rsidRPr="008B4EF8">
              <w:rPr>
                <w:rFonts w:cs="Arial"/>
                <w:b/>
                <w:bCs/>
                <w:color w:val="FF0000"/>
                <w:sz w:val="16"/>
                <w:szCs w:val="16"/>
              </w:rPr>
              <w:t xml:space="preserve">Atenção! </w:t>
            </w:r>
            <w:r w:rsidRPr="008B4EF8">
              <w:rPr>
                <w:rFonts w:cs="Arial"/>
                <w:color w:val="000000" w:themeColor="text1"/>
                <w:sz w:val="16"/>
                <w:szCs w:val="16"/>
              </w:rPr>
              <w:t>Converta os dados para as unidades abaixo antes de preencher.</w:t>
            </w:r>
          </w:p>
        </w:tc>
      </w:tr>
      <w:tr w:rsidR="00BC2EE9" w:rsidRPr="0005645F" w:rsidTr="00D43262">
        <w:trPr>
          <w:trHeight w:val="138"/>
        </w:trPr>
        <w:tc>
          <w:tcPr>
            <w:tcW w:w="3189" w:type="dxa"/>
            <w:gridSpan w:val="8"/>
            <w:shd w:val="clear" w:color="auto" w:fill="F2F2F2" w:themeFill="background1" w:themeFillShade="F2"/>
            <w:vAlign w:val="center"/>
          </w:tcPr>
          <w:p w:rsidR="00BC2EE9" w:rsidRPr="002342DA" w:rsidRDefault="00BC2EE9" w:rsidP="00B13177">
            <w:pPr>
              <w:spacing w:after="0" w:line="240" w:lineRule="auto"/>
              <w:rPr>
                <w:rFonts w:cs="Arial"/>
                <w:color w:val="000000" w:themeColor="text1"/>
                <w:sz w:val="20"/>
                <w:szCs w:val="20"/>
              </w:rPr>
            </w:pPr>
            <w:r w:rsidRPr="002342DA">
              <w:rPr>
                <w:rFonts w:cs="Arial"/>
                <w:color w:val="000000" w:themeColor="text1"/>
                <w:sz w:val="20"/>
                <w:szCs w:val="20"/>
              </w:rPr>
              <w:t>Profundidade do poço (</w:t>
            </w:r>
            <w:r w:rsidR="00D43262">
              <w:rPr>
                <w:rFonts w:cs="Arial"/>
                <w:color w:val="000000" w:themeColor="text1"/>
                <w:sz w:val="20"/>
                <w:szCs w:val="20"/>
              </w:rPr>
              <w:t xml:space="preserve"> e</w:t>
            </w:r>
            <w:r w:rsidR="00D43262" w:rsidRPr="002342DA">
              <w:rPr>
                <w:rFonts w:cs="Arial"/>
                <w:color w:val="000000" w:themeColor="text1"/>
                <w:sz w:val="20"/>
                <w:szCs w:val="20"/>
              </w:rPr>
              <w:t>m</w:t>
            </w:r>
            <w:r w:rsidR="00D43262">
              <w:rPr>
                <w:rFonts w:cs="Arial"/>
                <w:color w:val="000000" w:themeColor="text1"/>
                <w:sz w:val="20"/>
                <w:szCs w:val="20"/>
              </w:rPr>
              <w:t xml:space="preserve"> metros</w:t>
            </w:r>
            <w:r w:rsidR="00D43262" w:rsidRPr="002342DA">
              <w:rPr>
                <w:rFonts w:cs="Arial"/>
                <w:color w:val="000000" w:themeColor="text1"/>
                <w:sz w:val="20"/>
                <w:szCs w:val="20"/>
              </w:rPr>
              <w:t xml:space="preserve"> </w:t>
            </w:r>
            <w:r w:rsidRPr="002342DA">
              <w:rPr>
                <w:rFonts w:cs="Arial"/>
                <w:color w:val="000000" w:themeColor="text1"/>
                <w:sz w:val="20"/>
                <w:szCs w:val="20"/>
              </w:rPr>
              <w:t>):</w:t>
            </w:r>
          </w:p>
        </w:tc>
        <w:tc>
          <w:tcPr>
            <w:tcW w:w="1276" w:type="dxa"/>
            <w:gridSpan w:val="3"/>
            <w:tcBorders>
              <w:bottom w:val="single" w:sz="2" w:space="0" w:color="auto"/>
            </w:tcBorders>
            <w:shd w:val="clear" w:color="auto" w:fill="auto"/>
            <w:vAlign w:val="center"/>
          </w:tcPr>
          <w:p w:rsidR="00BC2EE9" w:rsidRPr="002342DA" w:rsidRDefault="00BC2EE9" w:rsidP="00B13177">
            <w:pPr>
              <w:spacing w:after="0" w:line="240" w:lineRule="auto"/>
              <w:rPr>
                <w:rFonts w:cs="Arial"/>
                <w:color w:val="000000" w:themeColor="text1"/>
                <w:sz w:val="20"/>
                <w:szCs w:val="20"/>
              </w:rPr>
            </w:pPr>
          </w:p>
        </w:tc>
        <w:tc>
          <w:tcPr>
            <w:tcW w:w="3969" w:type="dxa"/>
            <w:gridSpan w:val="8"/>
            <w:tcBorders>
              <w:bottom w:val="single" w:sz="2" w:space="0" w:color="auto"/>
            </w:tcBorders>
            <w:shd w:val="clear" w:color="auto" w:fill="F2F2F2" w:themeFill="background1" w:themeFillShade="F2"/>
            <w:vAlign w:val="center"/>
          </w:tcPr>
          <w:p w:rsidR="00BC2EE9" w:rsidRPr="002342DA" w:rsidRDefault="00F70F7C" w:rsidP="00D43262">
            <w:pPr>
              <w:spacing w:after="0" w:line="240" w:lineRule="auto"/>
              <w:rPr>
                <w:rFonts w:cs="Arial"/>
                <w:color w:val="000000" w:themeColor="text1"/>
                <w:sz w:val="20"/>
                <w:szCs w:val="20"/>
              </w:rPr>
            </w:pPr>
            <w:r>
              <w:rPr>
                <w:rFonts w:cs="Arial"/>
                <w:color w:val="000000" w:themeColor="text1"/>
                <w:sz w:val="20"/>
                <w:szCs w:val="20"/>
              </w:rPr>
              <w:t xml:space="preserve"> </w:t>
            </w:r>
            <w:r w:rsidR="00BC2EE9" w:rsidRPr="002342DA">
              <w:rPr>
                <w:rFonts w:cs="Arial"/>
                <w:color w:val="000000" w:themeColor="text1"/>
                <w:sz w:val="20"/>
                <w:szCs w:val="20"/>
              </w:rPr>
              <w:t>Tempo de bombeamento</w:t>
            </w:r>
            <w:r>
              <w:rPr>
                <w:rFonts w:cs="Arial"/>
                <w:color w:val="000000" w:themeColor="text1"/>
                <w:sz w:val="20"/>
                <w:szCs w:val="20"/>
              </w:rPr>
              <w:t xml:space="preserve"> d</w:t>
            </w:r>
            <w:r w:rsidR="00D43262">
              <w:rPr>
                <w:rFonts w:cs="Arial"/>
                <w:color w:val="000000" w:themeColor="text1"/>
                <w:sz w:val="20"/>
                <w:szCs w:val="20"/>
              </w:rPr>
              <w:t>o poço</w:t>
            </w:r>
            <w:r w:rsidR="00BC2EE9" w:rsidRPr="002342DA">
              <w:rPr>
                <w:rFonts w:cs="Arial"/>
                <w:color w:val="000000" w:themeColor="text1"/>
                <w:sz w:val="20"/>
                <w:szCs w:val="20"/>
              </w:rPr>
              <w:t xml:space="preserve"> (h/dia):              </w:t>
            </w:r>
          </w:p>
        </w:tc>
        <w:tc>
          <w:tcPr>
            <w:tcW w:w="1984" w:type="dxa"/>
            <w:gridSpan w:val="3"/>
            <w:shd w:val="clear" w:color="auto" w:fill="auto"/>
            <w:vAlign w:val="center"/>
          </w:tcPr>
          <w:p w:rsidR="00BC2EE9" w:rsidRPr="002342DA" w:rsidRDefault="00BC2EE9" w:rsidP="00B13177">
            <w:pPr>
              <w:spacing w:after="0" w:line="240" w:lineRule="auto"/>
              <w:rPr>
                <w:rFonts w:cs="Arial"/>
                <w:color w:val="000000" w:themeColor="text1"/>
                <w:sz w:val="20"/>
                <w:szCs w:val="20"/>
              </w:rPr>
            </w:pPr>
          </w:p>
        </w:tc>
      </w:tr>
      <w:tr w:rsidR="00B625AB" w:rsidRPr="0005645F" w:rsidTr="00D43262">
        <w:trPr>
          <w:trHeight w:val="138"/>
        </w:trPr>
        <w:tc>
          <w:tcPr>
            <w:tcW w:w="8434" w:type="dxa"/>
            <w:gridSpan w:val="19"/>
            <w:shd w:val="clear" w:color="auto" w:fill="F2F2F2" w:themeFill="background1" w:themeFillShade="F2"/>
            <w:vAlign w:val="center"/>
          </w:tcPr>
          <w:p w:rsidR="00B625AB" w:rsidRPr="002342DA" w:rsidRDefault="00D43262" w:rsidP="00D43262">
            <w:pPr>
              <w:spacing w:after="0" w:line="240" w:lineRule="auto"/>
              <w:rPr>
                <w:rFonts w:cs="Arial"/>
                <w:color w:val="000000" w:themeColor="text1"/>
                <w:sz w:val="20"/>
                <w:szCs w:val="20"/>
              </w:rPr>
            </w:pPr>
            <w:r>
              <w:rPr>
                <w:rFonts w:cs="Arial"/>
                <w:color w:val="000000" w:themeColor="text1"/>
                <w:sz w:val="20"/>
                <w:szCs w:val="20"/>
              </w:rPr>
              <w:t>Vazão (quantidade de água retirada</w:t>
            </w:r>
            <w:r w:rsidR="00B625AB">
              <w:rPr>
                <w:rFonts w:cs="Arial"/>
                <w:color w:val="000000" w:themeColor="text1"/>
                <w:sz w:val="20"/>
                <w:szCs w:val="20"/>
              </w:rPr>
              <w:t xml:space="preserve"> do poço diariamente</w:t>
            </w:r>
            <w:r>
              <w:rPr>
                <w:rFonts w:cs="Arial"/>
                <w:color w:val="000000" w:themeColor="text1"/>
                <w:sz w:val="20"/>
                <w:szCs w:val="20"/>
              </w:rPr>
              <w:t>)</w:t>
            </w:r>
            <w:r w:rsidR="00B625AB">
              <w:rPr>
                <w:rFonts w:cs="Arial"/>
                <w:color w:val="000000" w:themeColor="text1"/>
                <w:sz w:val="20"/>
                <w:szCs w:val="20"/>
              </w:rPr>
              <w:t xml:space="preserve"> </w:t>
            </w:r>
            <w:r w:rsidR="00B625AB" w:rsidRPr="002342DA">
              <w:rPr>
                <w:rFonts w:cs="Arial"/>
                <w:color w:val="000000" w:themeColor="text1"/>
                <w:sz w:val="20"/>
                <w:szCs w:val="20"/>
              </w:rPr>
              <w:t>(m³/dia</w:t>
            </w:r>
            <w:r>
              <w:rPr>
                <w:rFonts w:cs="Arial"/>
                <w:color w:val="000000" w:themeColor="text1"/>
                <w:sz w:val="20"/>
                <w:szCs w:val="20"/>
              </w:rPr>
              <w:t xml:space="preserve"> ou Litros/dia</w:t>
            </w:r>
            <w:r w:rsidR="00B625AB" w:rsidRPr="002342DA">
              <w:rPr>
                <w:rFonts w:cs="Arial"/>
                <w:color w:val="000000" w:themeColor="text1"/>
                <w:sz w:val="20"/>
                <w:szCs w:val="20"/>
              </w:rPr>
              <w:t>):</w:t>
            </w:r>
          </w:p>
        </w:tc>
        <w:tc>
          <w:tcPr>
            <w:tcW w:w="1984" w:type="dxa"/>
            <w:gridSpan w:val="3"/>
            <w:shd w:val="clear" w:color="auto" w:fill="auto"/>
            <w:vAlign w:val="center"/>
          </w:tcPr>
          <w:p w:rsidR="00B625AB" w:rsidRPr="002342DA" w:rsidRDefault="00B625AB" w:rsidP="00BC2EE9">
            <w:pPr>
              <w:spacing w:after="0" w:line="240" w:lineRule="auto"/>
              <w:rPr>
                <w:rFonts w:cs="Arial"/>
                <w:color w:val="000000" w:themeColor="text1"/>
                <w:sz w:val="20"/>
                <w:szCs w:val="20"/>
              </w:rPr>
            </w:pPr>
          </w:p>
        </w:tc>
      </w:tr>
      <w:tr w:rsidR="00BC2EE9" w:rsidRPr="0005645F" w:rsidTr="00D43262">
        <w:trPr>
          <w:trHeight w:val="150"/>
        </w:trPr>
        <w:tc>
          <w:tcPr>
            <w:tcW w:w="8434" w:type="dxa"/>
            <w:gridSpan w:val="19"/>
            <w:tcBorders>
              <w:bottom w:val="single" w:sz="2" w:space="0" w:color="auto"/>
            </w:tcBorders>
            <w:shd w:val="clear" w:color="auto" w:fill="F2F2F2" w:themeFill="background1" w:themeFillShade="F2"/>
            <w:vAlign w:val="center"/>
          </w:tcPr>
          <w:p w:rsidR="00BC2EE9" w:rsidRPr="002342DA" w:rsidRDefault="00BC2EE9" w:rsidP="00D43262">
            <w:pPr>
              <w:spacing w:after="0" w:line="240" w:lineRule="auto"/>
              <w:rPr>
                <w:rFonts w:cs="Arial"/>
                <w:color w:val="000000" w:themeColor="text1"/>
                <w:sz w:val="20"/>
                <w:szCs w:val="20"/>
              </w:rPr>
            </w:pPr>
            <w:r w:rsidRPr="002342DA">
              <w:rPr>
                <w:rFonts w:cs="Arial"/>
                <w:color w:val="000000" w:themeColor="text1"/>
                <w:sz w:val="20"/>
                <w:szCs w:val="20"/>
              </w:rPr>
              <w:t>Volume do reservatório (caixa d’água) que armazena a água bombeada do poço (m³</w:t>
            </w:r>
            <w:r w:rsidR="00D43262">
              <w:rPr>
                <w:rFonts w:cs="Arial"/>
                <w:color w:val="000000" w:themeColor="text1"/>
                <w:sz w:val="20"/>
                <w:szCs w:val="20"/>
              </w:rPr>
              <w:t xml:space="preserve"> ou Litros</w:t>
            </w:r>
            <w:r w:rsidRPr="002342DA">
              <w:rPr>
                <w:rFonts w:cs="Arial"/>
                <w:color w:val="000000" w:themeColor="text1"/>
                <w:sz w:val="20"/>
                <w:szCs w:val="20"/>
              </w:rPr>
              <w:t>):</w:t>
            </w:r>
          </w:p>
        </w:tc>
        <w:tc>
          <w:tcPr>
            <w:tcW w:w="1984" w:type="dxa"/>
            <w:gridSpan w:val="3"/>
            <w:tcBorders>
              <w:bottom w:val="single" w:sz="2" w:space="0" w:color="auto"/>
            </w:tcBorders>
            <w:shd w:val="clear" w:color="auto" w:fill="auto"/>
            <w:vAlign w:val="center"/>
          </w:tcPr>
          <w:p w:rsidR="00BC2EE9" w:rsidRPr="002342DA" w:rsidRDefault="00BC2EE9" w:rsidP="00BC2EE9">
            <w:pPr>
              <w:spacing w:after="0" w:line="240" w:lineRule="auto"/>
              <w:rPr>
                <w:rFonts w:cs="Arial"/>
                <w:color w:val="000000" w:themeColor="text1"/>
                <w:sz w:val="20"/>
                <w:szCs w:val="20"/>
              </w:rPr>
            </w:pPr>
          </w:p>
        </w:tc>
      </w:tr>
      <w:tr w:rsidR="00BC2EE9" w:rsidRPr="0005645F" w:rsidTr="00D43262">
        <w:trPr>
          <w:trHeight w:val="150"/>
        </w:trPr>
        <w:tc>
          <w:tcPr>
            <w:tcW w:w="8434" w:type="dxa"/>
            <w:gridSpan w:val="19"/>
            <w:tcBorders>
              <w:bottom w:val="single" w:sz="2" w:space="0" w:color="auto"/>
            </w:tcBorders>
            <w:shd w:val="clear" w:color="auto" w:fill="F2F2F2" w:themeFill="background1" w:themeFillShade="F2"/>
            <w:vAlign w:val="center"/>
          </w:tcPr>
          <w:p w:rsidR="00BC2EE9" w:rsidRPr="002342DA" w:rsidRDefault="00BC2EE9" w:rsidP="00D43262">
            <w:pPr>
              <w:spacing w:after="0" w:line="240" w:lineRule="auto"/>
              <w:rPr>
                <w:rFonts w:cs="Arial"/>
                <w:color w:val="000000" w:themeColor="text1"/>
                <w:sz w:val="20"/>
                <w:szCs w:val="20"/>
              </w:rPr>
            </w:pPr>
            <w:r w:rsidRPr="002342DA">
              <w:rPr>
                <w:rFonts w:cs="Arial"/>
                <w:color w:val="000000" w:themeColor="text1"/>
                <w:sz w:val="20"/>
                <w:szCs w:val="20"/>
              </w:rPr>
              <w:t>Distância da fossa para o poço (</w:t>
            </w:r>
            <w:r w:rsidR="00D43262">
              <w:rPr>
                <w:rFonts w:cs="Arial"/>
                <w:color w:val="000000" w:themeColor="text1"/>
                <w:sz w:val="20"/>
                <w:szCs w:val="20"/>
              </w:rPr>
              <w:t>e</w:t>
            </w:r>
            <w:r w:rsidRPr="002342DA">
              <w:rPr>
                <w:rFonts w:cs="Arial"/>
                <w:color w:val="000000" w:themeColor="text1"/>
                <w:sz w:val="20"/>
                <w:szCs w:val="20"/>
              </w:rPr>
              <w:t>m</w:t>
            </w:r>
            <w:r w:rsidR="00D43262">
              <w:rPr>
                <w:rFonts w:cs="Arial"/>
                <w:color w:val="000000" w:themeColor="text1"/>
                <w:sz w:val="20"/>
                <w:szCs w:val="20"/>
              </w:rPr>
              <w:t xml:space="preserve"> metros</w:t>
            </w:r>
            <w:r w:rsidRPr="002342DA">
              <w:rPr>
                <w:rFonts w:cs="Arial"/>
                <w:color w:val="000000" w:themeColor="text1"/>
                <w:sz w:val="20"/>
                <w:szCs w:val="20"/>
              </w:rPr>
              <w:t>):</w:t>
            </w:r>
          </w:p>
        </w:tc>
        <w:tc>
          <w:tcPr>
            <w:tcW w:w="1984" w:type="dxa"/>
            <w:gridSpan w:val="3"/>
            <w:tcBorders>
              <w:bottom w:val="single" w:sz="2" w:space="0" w:color="auto"/>
            </w:tcBorders>
            <w:shd w:val="clear" w:color="auto" w:fill="auto"/>
            <w:vAlign w:val="center"/>
          </w:tcPr>
          <w:p w:rsidR="00BC2EE9" w:rsidRPr="002342DA" w:rsidRDefault="00BC2EE9" w:rsidP="00BC2EE9">
            <w:pPr>
              <w:spacing w:after="0" w:line="240" w:lineRule="auto"/>
              <w:rPr>
                <w:rFonts w:cs="Arial"/>
                <w:color w:val="000000" w:themeColor="text1"/>
                <w:sz w:val="20"/>
                <w:szCs w:val="20"/>
              </w:rPr>
            </w:pPr>
          </w:p>
        </w:tc>
      </w:tr>
      <w:tr w:rsidR="00411B90" w:rsidRPr="0005645F" w:rsidTr="001C7642">
        <w:trPr>
          <w:trHeight w:val="150"/>
        </w:trPr>
        <w:tc>
          <w:tcPr>
            <w:tcW w:w="10418" w:type="dxa"/>
            <w:gridSpan w:val="22"/>
            <w:tcBorders>
              <w:bottom w:val="single" w:sz="2" w:space="0" w:color="auto"/>
            </w:tcBorders>
            <w:shd w:val="clear" w:color="auto" w:fill="BFBFBF" w:themeFill="background1" w:themeFillShade="BF"/>
            <w:vAlign w:val="center"/>
          </w:tcPr>
          <w:p w:rsidR="00411B90" w:rsidRPr="0005645F" w:rsidRDefault="00411B90" w:rsidP="00835815">
            <w:pPr>
              <w:spacing w:after="0" w:line="240" w:lineRule="auto"/>
              <w:rPr>
                <w:rFonts w:cs="Arial"/>
                <w:color w:val="000000" w:themeColor="text1"/>
                <w:sz w:val="20"/>
                <w:szCs w:val="20"/>
              </w:rPr>
            </w:pPr>
            <w:r w:rsidRPr="003051F2">
              <w:rPr>
                <w:rFonts w:cs="Arial"/>
                <w:b/>
                <w:bCs/>
                <w:color w:val="000000" w:themeColor="text1"/>
                <w:sz w:val="20"/>
                <w:szCs w:val="20"/>
              </w:rPr>
              <w:t>5. Tipo de poço:</w:t>
            </w:r>
            <w:r w:rsidR="00454E55">
              <w:rPr>
                <w:rFonts w:cs="Arial"/>
                <w:b/>
                <w:bCs/>
                <w:color w:val="000000" w:themeColor="text1"/>
                <w:sz w:val="20"/>
                <w:szCs w:val="20"/>
              </w:rPr>
              <w:t xml:space="preserve"> </w:t>
            </w:r>
            <w:r w:rsidR="00454E55" w:rsidRPr="008B4EF8">
              <w:rPr>
                <w:rFonts w:cs="Arial"/>
                <w:b/>
                <w:bCs/>
                <w:color w:val="FF0000"/>
                <w:sz w:val="16"/>
                <w:szCs w:val="16"/>
              </w:rPr>
              <w:t xml:space="preserve"> Atenção! </w:t>
            </w:r>
            <w:r w:rsidR="00454E55">
              <w:rPr>
                <w:rFonts w:cs="Arial"/>
                <w:color w:val="000000" w:themeColor="text1"/>
                <w:sz w:val="16"/>
                <w:szCs w:val="16"/>
              </w:rPr>
              <w:t xml:space="preserve">Assinale apenas a opção que </w:t>
            </w:r>
            <w:r w:rsidR="00835815">
              <w:rPr>
                <w:rFonts w:cs="Arial"/>
                <w:color w:val="000000" w:themeColor="text1"/>
                <w:sz w:val="16"/>
                <w:szCs w:val="16"/>
              </w:rPr>
              <w:t>corresponde às características do seu poço.</w:t>
            </w:r>
          </w:p>
        </w:tc>
      </w:tr>
      <w:tr w:rsidR="00782877" w:rsidRPr="0005645F" w:rsidTr="00782877">
        <w:trPr>
          <w:trHeight w:val="172"/>
        </w:trPr>
        <w:tc>
          <w:tcPr>
            <w:tcW w:w="212" w:type="dxa"/>
            <w:shd w:val="clear" w:color="auto" w:fill="F2F2F2" w:themeFill="background1" w:themeFillShade="F2"/>
            <w:vAlign w:val="center"/>
          </w:tcPr>
          <w:p w:rsidR="00782877" w:rsidRPr="002342DA" w:rsidRDefault="00782877" w:rsidP="00BC2EE9">
            <w:pPr>
              <w:spacing w:after="0"/>
              <w:jc w:val="both"/>
              <w:rPr>
                <w:rFonts w:cs="Arial"/>
                <w:color w:val="000000" w:themeColor="text1"/>
                <w:sz w:val="20"/>
                <w:szCs w:val="20"/>
              </w:rPr>
            </w:pPr>
          </w:p>
        </w:tc>
        <w:tc>
          <w:tcPr>
            <w:tcW w:w="10206" w:type="dxa"/>
            <w:gridSpan w:val="21"/>
            <w:shd w:val="clear" w:color="auto" w:fill="F2F2F2" w:themeFill="background1" w:themeFillShade="F2"/>
            <w:vAlign w:val="center"/>
          </w:tcPr>
          <w:p w:rsidR="00782877" w:rsidRPr="002342DA" w:rsidRDefault="00782877" w:rsidP="00454E55">
            <w:pPr>
              <w:spacing w:after="0"/>
              <w:jc w:val="both"/>
              <w:rPr>
                <w:rFonts w:cs="Arial"/>
                <w:color w:val="000000" w:themeColor="text1"/>
                <w:sz w:val="20"/>
                <w:szCs w:val="20"/>
              </w:rPr>
            </w:pPr>
            <w:r w:rsidRPr="002342DA">
              <w:rPr>
                <w:rFonts w:cs="Arial"/>
                <w:color w:val="000000" w:themeColor="text1"/>
                <w:sz w:val="20"/>
                <w:szCs w:val="20"/>
              </w:rPr>
              <w:t>Poço escavad</w:t>
            </w:r>
            <w:r>
              <w:rPr>
                <w:rFonts w:cs="Arial"/>
                <w:color w:val="000000" w:themeColor="text1"/>
                <w:sz w:val="20"/>
                <w:szCs w:val="20"/>
              </w:rPr>
              <w:t>o raso, amazonas ou cacimba. (</w:t>
            </w:r>
            <w:r w:rsidRPr="00B5758E">
              <w:rPr>
                <w:rFonts w:cs="Arial"/>
                <w:bCs/>
                <w:color w:val="000000" w:themeColor="text1"/>
                <w:sz w:val="16"/>
                <w:szCs w:val="16"/>
              </w:rPr>
              <w:t>É perfurado</w:t>
            </w:r>
            <w:r w:rsidR="00454E55">
              <w:rPr>
                <w:rFonts w:cs="Arial"/>
                <w:bCs/>
                <w:color w:val="000000" w:themeColor="text1"/>
                <w:sz w:val="16"/>
                <w:szCs w:val="16"/>
              </w:rPr>
              <w:t xml:space="preserve"> (escavado)</w:t>
            </w:r>
            <w:r w:rsidRPr="00B5758E">
              <w:rPr>
                <w:rFonts w:cs="Arial"/>
                <w:bCs/>
                <w:color w:val="000000" w:themeColor="text1"/>
                <w:sz w:val="16"/>
                <w:szCs w:val="16"/>
              </w:rPr>
              <w:t xml:space="preserve"> manualmente</w:t>
            </w:r>
            <w:r w:rsidR="00454E55">
              <w:rPr>
                <w:rFonts w:cs="Arial"/>
                <w:bCs/>
                <w:color w:val="000000" w:themeColor="text1"/>
                <w:sz w:val="16"/>
                <w:szCs w:val="16"/>
              </w:rPr>
              <w:t xml:space="preserve"> e não possui revestimento interno</w:t>
            </w:r>
            <w:r>
              <w:rPr>
                <w:rFonts w:cs="Arial"/>
                <w:bCs/>
                <w:color w:val="000000" w:themeColor="text1"/>
                <w:sz w:val="16"/>
                <w:szCs w:val="16"/>
              </w:rPr>
              <w:t>)</w:t>
            </w:r>
          </w:p>
        </w:tc>
      </w:tr>
      <w:tr w:rsidR="00782877" w:rsidRPr="0005645F" w:rsidTr="00782877">
        <w:trPr>
          <w:trHeight w:val="172"/>
        </w:trPr>
        <w:tc>
          <w:tcPr>
            <w:tcW w:w="212" w:type="dxa"/>
            <w:shd w:val="clear" w:color="auto" w:fill="F2F2F2" w:themeFill="background1" w:themeFillShade="F2"/>
            <w:vAlign w:val="center"/>
          </w:tcPr>
          <w:p w:rsidR="00782877" w:rsidRPr="00335F20" w:rsidRDefault="00782877" w:rsidP="00BC2EE9">
            <w:pPr>
              <w:spacing w:after="0"/>
              <w:jc w:val="both"/>
              <w:rPr>
                <w:rFonts w:cs="Arial"/>
                <w:bCs/>
                <w:color w:val="000000" w:themeColor="text1"/>
                <w:sz w:val="16"/>
                <w:szCs w:val="16"/>
              </w:rPr>
            </w:pPr>
          </w:p>
        </w:tc>
        <w:tc>
          <w:tcPr>
            <w:tcW w:w="10206" w:type="dxa"/>
            <w:gridSpan w:val="21"/>
            <w:shd w:val="clear" w:color="auto" w:fill="F2F2F2" w:themeFill="background1" w:themeFillShade="F2"/>
            <w:vAlign w:val="center"/>
          </w:tcPr>
          <w:p w:rsidR="00782877" w:rsidRPr="00335F20" w:rsidRDefault="00782877" w:rsidP="001C7642">
            <w:pPr>
              <w:spacing w:after="0"/>
              <w:jc w:val="both"/>
              <w:rPr>
                <w:rFonts w:cs="Arial"/>
                <w:bCs/>
                <w:color w:val="000000" w:themeColor="text1"/>
                <w:sz w:val="16"/>
                <w:szCs w:val="16"/>
              </w:rPr>
            </w:pPr>
            <w:r w:rsidRPr="002342DA">
              <w:rPr>
                <w:rFonts w:cs="Arial"/>
                <w:color w:val="000000" w:themeColor="text1"/>
                <w:sz w:val="20"/>
                <w:szCs w:val="20"/>
              </w:rPr>
              <w:t>Poço tubular artesiano</w:t>
            </w:r>
            <w:r w:rsidR="001C7642">
              <w:rPr>
                <w:rFonts w:cs="Arial"/>
                <w:color w:val="000000" w:themeColor="text1"/>
                <w:sz w:val="20"/>
                <w:szCs w:val="20"/>
              </w:rPr>
              <w:t>.</w:t>
            </w:r>
            <w:r w:rsidRPr="002342DA">
              <w:rPr>
                <w:rFonts w:cs="Arial"/>
                <w:color w:val="000000" w:themeColor="text1"/>
                <w:sz w:val="20"/>
                <w:szCs w:val="20"/>
              </w:rPr>
              <w:t xml:space="preserve"> (</w:t>
            </w:r>
            <w:r>
              <w:rPr>
                <w:rFonts w:cs="Arial"/>
                <w:bCs/>
                <w:color w:val="000000" w:themeColor="text1"/>
                <w:sz w:val="16"/>
                <w:szCs w:val="16"/>
              </w:rPr>
              <w:t>C</w:t>
            </w:r>
            <w:r w:rsidRPr="003051F2">
              <w:rPr>
                <w:rFonts w:cs="Arial"/>
                <w:bCs/>
                <w:color w:val="000000" w:themeColor="text1"/>
                <w:sz w:val="16"/>
                <w:szCs w:val="16"/>
              </w:rPr>
              <w:t>apta água</w:t>
            </w:r>
            <w:r>
              <w:rPr>
                <w:rFonts w:cs="Arial"/>
                <w:bCs/>
                <w:color w:val="000000" w:themeColor="text1"/>
                <w:sz w:val="16"/>
                <w:szCs w:val="16"/>
              </w:rPr>
              <w:t xml:space="preserve">s mais </w:t>
            </w:r>
            <w:r w:rsidRPr="003051F2">
              <w:rPr>
                <w:rFonts w:cs="Arial"/>
                <w:bCs/>
                <w:color w:val="000000" w:themeColor="text1"/>
                <w:sz w:val="16"/>
                <w:szCs w:val="16"/>
              </w:rPr>
              <w:t>p</w:t>
            </w:r>
            <w:r>
              <w:rPr>
                <w:rFonts w:cs="Arial"/>
                <w:bCs/>
                <w:color w:val="000000" w:themeColor="text1"/>
                <w:sz w:val="16"/>
                <w:szCs w:val="16"/>
              </w:rPr>
              <w:t xml:space="preserve">rofundas e se apresenta como </w:t>
            </w:r>
            <w:proofErr w:type="spellStart"/>
            <w:r>
              <w:rPr>
                <w:rFonts w:cs="Arial"/>
                <w:bCs/>
                <w:color w:val="000000" w:themeColor="text1"/>
                <w:sz w:val="16"/>
                <w:szCs w:val="16"/>
              </w:rPr>
              <w:t>jorran</w:t>
            </w:r>
            <w:r w:rsidRPr="003051F2">
              <w:rPr>
                <w:rFonts w:cs="Arial"/>
                <w:bCs/>
                <w:color w:val="000000" w:themeColor="text1"/>
                <w:sz w:val="16"/>
                <w:szCs w:val="16"/>
              </w:rPr>
              <w:t>te</w:t>
            </w:r>
            <w:proofErr w:type="spellEnd"/>
            <w:r w:rsidRPr="003051F2">
              <w:rPr>
                <w:rFonts w:cs="Arial"/>
                <w:bCs/>
                <w:color w:val="000000" w:themeColor="text1"/>
                <w:sz w:val="16"/>
                <w:szCs w:val="16"/>
              </w:rPr>
              <w:t xml:space="preserve">, não necessita de </w:t>
            </w:r>
            <w:r>
              <w:rPr>
                <w:rFonts w:cs="Arial"/>
                <w:bCs/>
                <w:color w:val="000000" w:themeColor="text1"/>
                <w:sz w:val="16"/>
                <w:szCs w:val="16"/>
              </w:rPr>
              <w:t>bomba</w:t>
            </w:r>
            <w:r w:rsidRPr="003051F2">
              <w:rPr>
                <w:rFonts w:cs="Arial"/>
                <w:bCs/>
                <w:color w:val="000000" w:themeColor="text1"/>
                <w:sz w:val="16"/>
                <w:szCs w:val="16"/>
              </w:rPr>
              <w:t xml:space="preserve"> para a retirada da água</w:t>
            </w:r>
            <w:r w:rsidRPr="001C7642">
              <w:rPr>
                <w:rFonts w:cs="Arial"/>
                <w:bCs/>
                <w:color w:val="000000" w:themeColor="text1"/>
                <w:sz w:val="16"/>
                <w:szCs w:val="16"/>
              </w:rPr>
              <w:t>)</w:t>
            </w:r>
          </w:p>
        </w:tc>
      </w:tr>
      <w:tr w:rsidR="00782877" w:rsidRPr="0005645F" w:rsidTr="00782877">
        <w:trPr>
          <w:trHeight w:val="172"/>
        </w:trPr>
        <w:tc>
          <w:tcPr>
            <w:tcW w:w="212" w:type="dxa"/>
            <w:shd w:val="clear" w:color="auto" w:fill="F2F2F2" w:themeFill="background1" w:themeFillShade="F2"/>
            <w:vAlign w:val="center"/>
          </w:tcPr>
          <w:p w:rsidR="00782877" w:rsidRPr="00335F20" w:rsidRDefault="00782877" w:rsidP="00BC2EE9">
            <w:pPr>
              <w:spacing w:after="0"/>
              <w:jc w:val="both"/>
              <w:rPr>
                <w:rFonts w:cs="Arial"/>
                <w:bCs/>
                <w:color w:val="000000" w:themeColor="text1"/>
                <w:sz w:val="16"/>
                <w:szCs w:val="16"/>
              </w:rPr>
            </w:pPr>
          </w:p>
        </w:tc>
        <w:tc>
          <w:tcPr>
            <w:tcW w:w="10206" w:type="dxa"/>
            <w:gridSpan w:val="21"/>
            <w:shd w:val="clear" w:color="auto" w:fill="F2F2F2" w:themeFill="background1" w:themeFillShade="F2"/>
            <w:vAlign w:val="center"/>
          </w:tcPr>
          <w:p w:rsidR="00782877" w:rsidRPr="00335F20" w:rsidRDefault="00782877" w:rsidP="001C7642">
            <w:pPr>
              <w:spacing w:after="0"/>
              <w:jc w:val="both"/>
              <w:rPr>
                <w:rFonts w:cs="Arial"/>
                <w:bCs/>
                <w:color w:val="000000" w:themeColor="text1"/>
                <w:sz w:val="16"/>
                <w:szCs w:val="16"/>
              </w:rPr>
            </w:pPr>
            <w:r w:rsidRPr="002342DA">
              <w:rPr>
                <w:rFonts w:cs="Arial"/>
                <w:color w:val="000000" w:themeColor="text1"/>
                <w:sz w:val="20"/>
                <w:szCs w:val="20"/>
              </w:rPr>
              <w:t xml:space="preserve">Poço tubular </w:t>
            </w:r>
            <w:proofErr w:type="spellStart"/>
            <w:r w:rsidRPr="002342DA">
              <w:rPr>
                <w:rFonts w:cs="Arial"/>
                <w:color w:val="000000" w:themeColor="text1"/>
                <w:sz w:val="20"/>
                <w:szCs w:val="20"/>
              </w:rPr>
              <w:t>semi-artesiano</w:t>
            </w:r>
            <w:proofErr w:type="spellEnd"/>
            <w:r w:rsidR="001C7642">
              <w:rPr>
                <w:rFonts w:cs="Arial"/>
                <w:color w:val="000000" w:themeColor="text1"/>
                <w:sz w:val="20"/>
                <w:szCs w:val="20"/>
              </w:rPr>
              <w:t>.</w:t>
            </w:r>
            <w:r w:rsidRPr="002342DA">
              <w:rPr>
                <w:rFonts w:cs="Arial"/>
                <w:color w:val="000000" w:themeColor="text1"/>
                <w:sz w:val="20"/>
                <w:szCs w:val="20"/>
              </w:rPr>
              <w:t xml:space="preserve"> (</w:t>
            </w:r>
            <w:r>
              <w:rPr>
                <w:rFonts w:cs="Arial"/>
                <w:bCs/>
                <w:color w:val="000000" w:themeColor="text1"/>
                <w:sz w:val="16"/>
                <w:szCs w:val="16"/>
              </w:rPr>
              <w:t>C</w:t>
            </w:r>
            <w:r w:rsidRPr="003051F2">
              <w:rPr>
                <w:rFonts w:cs="Arial"/>
                <w:bCs/>
                <w:color w:val="000000" w:themeColor="text1"/>
                <w:sz w:val="16"/>
                <w:szCs w:val="16"/>
              </w:rPr>
              <w:t>apta água</w:t>
            </w:r>
            <w:r>
              <w:rPr>
                <w:rFonts w:cs="Arial"/>
                <w:bCs/>
                <w:color w:val="000000" w:themeColor="text1"/>
                <w:sz w:val="16"/>
                <w:szCs w:val="16"/>
              </w:rPr>
              <w:t xml:space="preserve">s </w:t>
            </w:r>
            <w:r w:rsidRPr="003051F2">
              <w:rPr>
                <w:rFonts w:cs="Arial"/>
                <w:bCs/>
                <w:color w:val="000000" w:themeColor="text1"/>
                <w:sz w:val="16"/>
                <w:szCs w:val="16"/>
              </w:rPr>
              <w:t xml:space="preserve">mais profundas, mas necessita da instalação de um sistema de bombeamento para retirada </w:t>
            </w:r>
            <w:r>
              <w:rPr>
                <w:rFonts w:cs="Arial"/>
                <w:bCs/>
                <w:color w:val="000000" w:themeColor="text1"/>
                <w:sz w:val="16"/>
                <w:szCs w:val="16"/>
              </w:rPr>
              <w:t>d</w:t>
            </w:r>
            <w:r w:rsidRPr="003051F2">
              <w:rPr>
                <w:rFonts w:cs="Arial"/>
                <w:bCs/>
                <w:color w:val="000000" w:themeColor="text1"/>
                <w:sz w:val="16"/>
                <w:szCs w:val="16"/>
              </w:rPr>
              <w:t>a água</w:t>
            </w:r>
            <w:r w:rsidR="001C7642" w:rsidRPr="001C7642">
              <w:rPr>
                <w:rFonts w:cs="Arial"/>
                <w:bCs/>
                <w:color w:val="000000" w:themeColor="text1"/>
                <w:sz w:val="16"/>
                <w:szCs w:val="16"/>
              </w:rPr>
              <w:t>)</w:t>
            </w:r>
          </w:p>
        </w:tc>
      </w:tr>
      <w:tr w:rsidR="00BC2EE9" w:rsidRPr="0005645F" w:rsidTr="00B13177">
        <w:trPr>
          <w:trHeight w:val="73"/>
        </w:trPr>
        <w:tc>
          <w:tcPr>
            <w:tcW w:w="10418" w:type="dxa"/>
            <w:gridSpan w:val="22"/>
            <w:shd w:val="clear" w:color="auto" w:fill="BFBFBF" w:themeFill="background1" w:themeFillShade="BF"/>
            <w:vAlign w:val="center"/>
          </w:tcPr>
          <w:p w:rsidR="00BC2EE9" w:rsidRPr="0005645F" w:rsidRDefault="00BC2EE9" w:rsidP="00BC2EE9">
            <w:pPr>
              <w:spacing w:after="0" w:line="240" w:lineRule="auto"/>
              <w:rPr>
                <w:rFonts w:cs="Arial"/>
                <w:b/>
                <w:bCs/>
                <w:color w:val="000000" w:themeColor="text1"/>
                <w:sz w:val="20"/>
                <w:szCs w:val="20"/>
              </w:rPr>
            </w:pPr>
            <w:r>
              <w:rPr>
                <w:rFonts w:cs="Arial"/>
                <w:b/>
                <w:bCs/>
                <w:color w:val="000000" w:themeColor="text1"/>
                <w:sz w:val="20"/>
                <w:szCs w:val="20"/>
              </w:rPr>
              <w:t xml:space="preserve">6. </w:t>
            </w:r>
            <w:r w:rsidRPr="00003E47">
              <w:rPr>
                <w:rFonts w:cs="Arial"/>
                <w:bCs/>
                <w:color w:val="000000" w:themeColor="text1"/>
                <w:sz w:val="16"/>
                <w:szCs w:val="16"/>
              </w:rPr>
              <w:t>*</w:t>
            </w:r>
            <w:r>
              <w:rPr>
                <w:rFonts w:cs="Arial"/>
                <w:b/>
                <w:bCs/>
                <w:color w:val="000000" w:themeColor="text1"/>
                <w:sz w:val="20"/>
                <w:szCs w:val="20"/>
              </w:rPr>
              <w:t>Lançamento de esgoto doméstico</w:t>
            </w:r>
            <w:r w:rsidRPr="0005645F">
              <w:rPr>
                <w:rFonts w:cs="Arial"/>
                <w:b/>
                <w:bCs/>
                <w:color w:val="000000" w:themeColor="text1"/>
                <w:sz w:val="20"/>
                <w:szCs w:val="20"/>
              </w:rPr>
              <w:t>:</w:t>
            </w:r>
          </w:p>
        </w:tc>
      </w:tr>
      <w:tr w:rsidR="00BC2EE9" w:rsidRPr="0005645F" w:rsidTr="00B13177">
        <w:trPr>
          <w:trHeight w:val="180"/>
        </w:trPr>
        <w:tc>
          <w:tcPr>
            <w:tcW w:w="10418" w:type="dxa"/>
            <w:gridSpan w:val="22"/>
            <w:shd w:val="clear" w:color="auto" w:fill="F2F2F2" w:themeFill="background1" w:themeFillShade="F2"/>
            <w:vAlign w:val="center"/>
          </w:tcPr>
          <w:p w:rsidR="00BC2EE9" w:rsidRPr="002342DA" w:rsidRDefault="00BC2EE9" w:rsidP="00D54A02">
            <w:pPr>
              <w:spacing w:after="0" w:line="240" w:lineRule="auto"/>
              <w:rPr>
                <w:rFonts w:cs="Arial"/>
                <w:color w:val="000000" w:themeColor="text1"/>
                <w:sz w:val="20"/>
                <w:szCs w:val="20"/>
              </w:rPr>
            </w:pPr>
            <w:r w:rsidRPr="002342DA">
              <w:rPr>
                <w:rFonts w:cs="Arial"/>
                <w:color w:val="000000" w:themeColor="text1"/>
                <w:sz w:val="20"/>
                <w:szCs w:val="20"/>
              </w:rPr>
              <w:t>Lançado à f</w:t>
            </w:r>
            <w:r w:rsidR="00D54A02">
              <w:rPr>
                <w:rFonts w:cs="Arial"/>
                <w:color w:val="000000" w:themeColor="text1"/>
                <w:sz w:val="20"/>
                <w:szCs w:val="20"/>
              </w:rPr>
              <w:t xml:space="preserve">ossa séptica-sumidouro (   )      </w:t>
            </w:r>
            <w:r w:rsidRPr="002342DA">
              <w:rPr>
                <w:rFonts w:cs="Arial"/>
                <w:color w:val="000000" w:themeColor="text1"/>
                <w:sz w:val="20"/>
                <w:szCs w:val="20"/>
              </w:rPr>
              <w:t xml:space="preserve">Lançado na Rede de esgoto do município (   )    </w:t>
            </w:r>
          </w:p>
        </w:tc>
      </w:tr>
      <w:tr w:rsidR="00BC2EE9" w:rsidRPr="0005645F" w:rsidTr="00B13177">
        <w:trPr>
          <w:trHeight w:val="180"/>
        </w:trPr>
        <w:tc>
          <w:tcPr>
            <w:tcW w:w="10418" w:type="dxa"/>
            <w:gridSpan w:val="22"/>
            <w:shd w:val="clear" w:color="auto" w:fill="F2F2F2" w:themeFill="background1" w:themeFillShade="F2"/>
            <w:vAlign w:val="center"/>
          </w:tcPr>
          <w:p w:rsidR="00BC2EE9" w:rsidRPr="00BC2EE9" w:rsidRDefault="00BC2EE9" w:rsidP="002F6ADF">
            <w:pPr>
              <w:spacing w:after="0" w:line="240" w:lineRule="auto"/>
              <w:rPr>
                <w:rFonts w:cs="Arial"/>
                <w:color w:val="000000" w:themeColor="text1"/>
                <w:sz w:val="16"/>
                <w:szCs w:val="16"/>
              </w:rPr>
            </w:pPr>
            <w:r>
              <w:rPr>
                <w:rFonts w:cs="Arial"/>
                <w:color w:val="000000" w:themeColor="text1"/>
                <w:sz w:val="16"/>
                <w:szCs w:val="16"/>
              </w:rPr>
              <w:t>*S</w:t>
            </w:r>
            <w:r w:rsidR="002F6ADF">
              <w:rPr>
                <w:rFonts w:cs="Arial"/>
                <w:color w:val="000000" w:themeColor="text1"/>
                <w:sz w:val="16"/>
                <w:szCs w:val="16"/>
              </w:rPr>
              <w:t>ão os dejetos provenientes d</w:t>
            </w:r>
            <w:r w:rsidRPr="00003E47">
              <w:rPr>
                <w:rFonts w:cs="Arial"/>
                <w:color w:val="000000" w:themeColor="text1"/>
                <w:sz w:val="16"/>
                <w:szCs w:val="16"/>
              </w:rPr>
              <w:t>o</w:t>
            </w:r>
            <w:r w:rsidR="002F6ADF">
              <w:rPr>
                <w:rFonts w:cs="Arial"/>
                <w:color w:val="000000" w:themeColor="text1"/>
                <w:sz w:val="16"/>
                <w:szCs w:val="16"/>
              </w:rPr>
              <w:t xml:space="preserve">s diversos </w:t>
            </w:r>
            <w:r w:rsidRPr="00003E47">
              <w:rPr>
                <w:rFonts w:cs="Arial"/>
                <w:color w:val="000000" w:themeColor="text1"/>
                <w:sz w:val="16"/>
                <w:szCs w:val="16"/>
              </w:rPr>
              <w:t>uso</w:t>
            </w:r>
            <w:r w:rsidR="002F6ADF">
              <w:rPr>
                <w:rFonts w:cs="Arial"/>
                <w:color w:val="000000" w:themeColor="text1"/>
                <w:sz w:val="16"/>
                <w:szCs w:val="16"/>
              </w:rPr>
              <w:t>s</w:t>
            </w:r>
            <w:r w:rsidRPr="00003E47">
              <w:rPr>
                <w:rFonts w:cs="Arial"/>
                <w:color w:val="000000" w:themeColor="text1"/>
                <w:sz w:val="16"/>
                <w:szCs w:val="16"/>
              </w:rPr>
              <w:t xml:space="preserve"> da água em qualquer </w:t>
            </w:r>
            <w:r w:rsidR="002F6ADF">
              <w:rPr>
                <w:rFonts w:cs="Arial"/>
                <w:color w:val="000000" w:themeColor="text1"/>
                <w:sz w:val="16"/>
                <w:szCs w:val="16"/>
              </w:rPr>
              <w:t xml:space="preserve">residência </w:t>
            </w:r>
            <w:r w:rsidRPr="00003E47">
              <w:rPr>
                <w:rFonts w:cs="Arial"/>
                <w:color w:val="000000" w:themeColor="text1"/>
                <w:sz w:val="16"/>
                <w:szCs w:val="16"/>
              </w:rPr>
              <w:t>que tenha banheiro, cozinha, lavanderia etc.</w:t>
            </w:r>
          </w:p>
        </w:tc>
      </w:tr>
      <w:tr w:rsidR="00BC2EE9" w:rsidRPr="0005645F" w:rsidTr="00B13177">
        <w:trPr>
          <w:trHeight w:val="73"/>
        </w:trPr>
        <w:tc>
          <w:tcPr>
            <w:tcW w:w="10418" w:type="dxa"/>
            <w:gridSpan w:val="22"/>
            <w:shd w:val="clear" w:color="auto" w:fill="BFBFBF" w:themeFill="background1" w:themeFillShade="BF"/>
            <w:vAlign w:val="center"/>
          </w:tcPr>
          <w:p w:rsidR="00BC2EE9" w:rsidRPr="0005645F" w:rsidRDefault="00BC2EE9" w:rsidP="00BC2EE9">
            <w:pPr>
              <w:spacing w:after="0" w:line="240" w:lineRule="auto"/>
              <w:rPr>
                <w:rFonts w:cs="Arial"/>
                <w:b/>
                <w:bCs/>
                <w:color w:val="000000" w:themeColor="text1"/>
                <w:sz w:val="20"/>
                <w:szCs w:val="20"/>
              </w:rPr>
            </w:pPr>
            <w:r>
              <w:rPr>
                <w:rFonts w:cs="Arial"/>
                <w:b/>
                <w:bCs/>
                <w:color w:val="000000" w:themeColor="text1"/>
                <w:sz w:val="20"/>
                <w:szCs w:val="20"/>
              </w:rPr>
              <w:t>7</w:t>
            </w:r>
            <w:r w:rsidRPr="0005645F">
              <w:rPr>
                <w:rFonts w:cs="Arial"/>
                <w:b/>
                <w:bCs/>
                <w:color w:val="000000" w:themeColor="text1"/>
                <w:sz w:val="20"/>
                <w:szCs w:val="20"/>
              </w:rPr>
              <w:t>. Orientações gerais ao usuário requerente:</w:t>
            </w:r>
          </w:p>
        </w:tc>
      </w:tr>
      <w:tr w:rsidR="00BC2EE9" w:rsidRPr="0005645F" w:rsidTr="00B13177">
        <w:trPr>
          <w:trHeight w:val="357"/>
        </w:trPr>
        <w:tc>
          <w:tcPr>
            <w:tcW w:w="10418" w:type="dxa"/>
            <w:gridSpan w:val="22"/>
            <w:tcBorders>
              <w:bottom w:val="single" w:sz="2" w:space="0" w:color="auto"/>
            </w:tcBorders>
            <w:shd w:val="clear" w:color="auto" w:fill="auto"/>
            <w:vAlign w:val="center"/>
          </w:tcPr>
          <w:p w:rsidR="00BC2EE9" w:rsidRPr="00003E47" w:rsidRDefault="00BC2EE9" w:rsidP="00BC2EE9">
            <w:pPr>
              <w:spacing w:after="0"/>
              <w:jc w:val="both"/>
              <w:rPr>
                <w:rFonts w:cs="Arial"/>
                <w:color w:val="000000" w:themeColor="text1"/>
                <w:sz w:val="16"/>
                <w:szCs w:val="16"/>
              </w:rPr>
            </w:pPr>
            <w:r w:rsidRPr="00003E47">
              <w:rPr>
                <w:rFonts w:cs="Arial"/>
                <w:color w:val="000000" w:themeColor="text1"/>
                <w:sz w:val="16"/>
                <w:szCs w:val="16"/>
              </w:rPr>
              <w:t xml:space="preserve">1 </w:t>
            </w:r>
            <w:r w:rsidR="00554DFB">
              <w:rPr>
                <w:rFonts w:cs="Arial"/>
                <w:color w:val="000000" w:themeColor="text1"/>
                <w:sz w:val="16"/>
                <w:szCs w:val="16"/>
              </w:rPr>
              <w:t>-</w:t>
            </w:r>
            <w:r w:rsidRPr="00003E47">
              <w:rPr>
                <w:rFonts w:cs="Arial"/>
                <w:color w:val="000000" w:themeColor="text1"/>
                <w:sz w:val="16"/>
                <w:szCs w:val="16"/>
              </w:rPr>
              <w:t xml:space="preserve"> </w:t>
            </w:r>
            <w:r w:rsidR="002F6ADF" w:rsidRPr="00003E47">
              <w:rPr>
                <w:rFonts w:cs="Arial"/>
                <w:color w:val="000000" w:themeColor="text1"/>
                <w:sz w:val="16"/>
                <w:szCs w:val="16"/>
              </w:rPr>
              <w:t>Deverão</w:t>
            </w:r>
            <w:r w:rsidR="00554DFB" w:rsidRPr="00003E47">
              <w:rPr>
                <w:rFonts w:cs="Arial"/>
                <w:color w:val="000000" w:themeColor="text1"/>
                <w:sz w:val="16"/>
                <w:szCs w:val="16"/>
              </w:rPr>
              <w:t xml:space="preserve"> </w:t>
            </w:r>
            <w:r w:rsidR="00D54A02">
              <w:rPr>
                <w:rFonts w:cs="Arial"/>
                <w:color w:val="000000" w:themeColor="text1"/>
                <w:sz w:val="16"/>
                <w:szCs w:val="16"/>
              </w:rPr>
              <w:t xml:space="preserve">ser </w:t>
            </w:r>
            <w:r w:rsidR="002F6ADF" w:rsidRPr="00003E47">
              <w:rPr>
                <w:rFonts w:cs="Arial"/>
                <w:color w:val="000000" w:themeColor="text1"/>
                <w:sz w:val="16"/>
                <w:szCs w:val="16"/>
              </w:rPr>
              <w:t>junt</w:t>
            </w:r>
            <w:r w:rsidR="002F6ADF">
              <w:rPr>
                <w:rFonts w:cs="Arial"/>
                <w:color w:val="000000" w:themeColor="text1"/>
                <w:sz w:val="16"/>
                <w:szCs w:val="16"/>
              </w:rPr>
              <w:t>adas a esse formulário as cópias das documentações administrativas descritas na Instrução Normativa sobre protocolo de processos de dispensa de outorga, em vigor.</w:t>
            </w:r>
          </w:p>
          <w:p w:rsidR="00BC2EE9" w:rsidRPr="005207CC" w:rsidRDefault="00BC2EE9" w:rsidP="00151222">
            <w:pPr>
              <w:spacing w:after="0"/>
              <w:jc w:val="both"/>
              <w:rPr>
                <w:rFonts w:cs="Arial"/>
                <w:color w:val="000000" w:themeColor="text1"/>
                <w:sz w:val="20"/>
                <w:szCs w:val="20"/>
                <w:highlight w:val="yellow"/>
              </w:rPr>
            </w:pPr>
            <w:r w:rsidRPr="00003E47">
              <w:rPr>
                <w:rFonts w:cs="Arial"/>
                <w:color w:val="000000" w:themeColor="text1"/>
                <w:sz w:val="16"/>
                <w:szCs w:val="16"/>
              </w:rPr>
              <w:t>2 -</w:t>
            </w:r>
            <w:r w:rsidR="00554DFB">
              <w:rPr>
                <w:rFonts w:cs="Arial"/>
                <w:color w:val="000000" w:themeColor="text1"/>
                <w:sz w:val="16"/>
                <w:szCs w:val="16"/>
              </w:rPr>
              <w:t xml:space="preserve"> </w:t>
            </w:r>
            <w:r w:rsidRPr="00003E47">
              <w:rPr>
                <w:rFonts w:cs="Arial"/>
                <w:color w:val="000000" w:themeColor="text1"/>
                <w:sz w:val="16"/>
                <w:szCs w:val="16"/>
              </w:rPr>
              <w:t xml:space="preserve">Deverá </w:t>
            </w:r>
            <w:r w:rsidR="00D54A02">
              <w:rPr>
                <w:rFonts w:cs="Arial"/>
                <w:color w:val="000000" w:themeColor="text1"/>
                <w:sz w:val="16"/>
                <w:szCs w:val="16"/>
              </w:rPr>
              <w:t xml:space="preserve">ser juntado </w:t>
            </w:r>
            <w:r w:rsidRPr="00003E47">
              <w:rPr>
                <w:rFonts w:cs="Arial"/>
                <w:color w:val="000000" w:themeColor="text1"/>
                <w:sz w:val="16"/>
                <w:szCs w:val="16"/>
              </w:rPr>
              <w:t xml:space="preserve">a esse formulário </w:t>
            </w:r>
            <w:r w:rsidR="00151222">
              <w:rPr>
                <w:rFonts w:cs="Arial"/>
                <w:color w:val="000000" w:themeColor="text1"/>
                <w:sz w:val="16"/>
                <w:szCs w:val="16"/>
              </w:rPr>
              <w:t>o laudo de</w:t>
            </w:r>
            <w:r w:rsidR="00D54A02">
              <w:rPr>
                <w:rFonts w:cs="Arial"/>
                <w:color w:val="000000" w:themeColor="text1"/>
                <w:sz w:val="16"/>
                <w:szCs w:val="16"/>
              </w:rPr>
              <w:t xml:space="preserve"> análise da água </w:t>
            </w:r>
            <w:r w:rsidRPr="00003E47">
              <w:rPr>
                <w:rFonts w:cs="Arial"/>
                <w:color w:val="000000" w:themeColor="text1"/>
                <w:sz w:val="16"/>
                <w:szCs w:val="16"/>
              </w:rPr>
              <w:t xml:space="preserve">contendo os resultados das análises para os seguintes parâmetros: odor, condutividade elétrica, alcalinidade total, cloreto, cálcio, dureza total, nitrato expresso em N, cor, pH, ferro, sulfatos, potássio, bicarbonato, nitrito expresso em N, sabor, temperatura, manganês, sódio, magnésio, sólidos totais dissolvidos, coliformes totais e coliformes </w:t>
            </w:r>
            <w:proofErr w:type="spellStart"/>
            <w:r w:rsidRPr="00003E47">
              <w:rPr>
                <w:rFonts w:cs="Arial"/>
                <w:color w:val="000000" w:themeColor="text1"/>
                <w:sz w:val="16"/>
                <w:szCs w:val="16"/>
              </w:rPr>
              <w:t>termotolerantes</w:t>
            </w:r>
            <w:proofErr w:type="spellEnd"/>
            <w:r w:rsidRPr="00003E47">
              <w:rPr>
                <w:rFonts w:cs="Arial"/>
                <w:color w:val="000000" w:themeColor="text1"/>
                <w:sz w:val="16"/>
                <w:szCs w:val="16"/>
              </w:rPr>
              <w:t>.</w:t>
            </w:r>
          </w:p>
        </w:tc>
      </w:tr>
      <w:tr w:rsidR="00BC2EE9" w:rsidRPr="0005645F" w:rsidTr="00B13177">
        <w:trPr>
          <w:trHeight w:val="357"/>
        </w:trPr>
        <w:tc>
          <w:tcPr>
            <w:tcW w:w="10418" w:type="dxa"/>
            <w:gridSpan w:val="22"/>
            <w:tcBorders>
              <w:left w:val="nil"/>
              <w:bottom w:val="nil"/>
              <w:right w:val="nil"/>
            </w:tcBorders>
            <w:shd w:val="clear" w:color="auto" w:fill="auto"/>
            <w:vAlign w:val="center"/>
          </w:tcPr>
          <w:p w:rsidR="00BC2EE9" w:rsidRDefault="00BC2EE9" w:rsidP="00BC2EE9">
            <w:pPr>
              <w:spacing w:after="0"/>
              <w:jc w:val="center"/>
              <w:rPr>
                <w:rFonts w:cs="Arial"/>
                <w:b/>
              </w:rPr>
            </w:pPr>
          </w:p>
          <w:p w:rsidR="00BC2EE9" w:rsidRPr="00C6290C" w:rsidRDefault="00BC2EE9" w:rsidP="00BC2EE9">
            <w:pPr>
              <w:spacing w:after="0"/>
              <w:jc w:val="center"/>
              <w:rPr>
                <w:rFonts w:cs="Arial"/>
                <w:b/>
                <w:sz w:val="24"/>
                <w:szCs w:val="24"/>
              </w:rPr>
            </w:pPr>
            <w:r w:rsidRPr="00C6290C">
              <w:rPr>
                <w:rFonts w:cs="Arial"/>
                <w:b/>
                <w:sz w:val="24"/>
                <w:szCs w:val="24"/>
              </w:rPr>
              <w:t>Declaração</w:t>
            </w:r>
          </w:p>
          <w:p w:rsidR="00BC2EE9" w:rsidRPr="0005645F" w:rsidRDefault="00BC2EE9" w:rsidP="00E95CBB">
            <w:pPr>
              <w:spacing w:after="0"/>
              <w:jc w:val="both"/>
              <w:rPr>
                <w:rFonts w:cs="Arial"/>
                <w:color w:val="000000" w:themeColor="text1"/>
                <w:sz w:val="20"/>
                <w:szCs w:val="20"/>
              </w:rPr>
            </w:pPr>
            <w:r>
              <w:rPr>
                <w:rFonts w:cs="Arial"/>
                <w:sz w:val="18"/>
                <w:szCs w:val="18"/>
              </w:rPr>
              <w:t xml:space="preserve">     </w:t>
            </w:r>
            <w:r w:rsidRPr="0005645F">
              <w:rPr>
                <w:rFonts w:cs="Arial"/>
                <w:sz w:val="18"/>
                <w:szCs w:val="18"/>
              </w:rPr>
              <w:t xml:space="preserve">Declaro para os devidos fins de regularização de uso dos </w:t>
            </w:r>
            <w:r w:rsidR="00835815">
              <w:rPr>
                <w:rFonts w:cs="Arial"/>
                <w:sz w:val="18"/>
                <w:szCs w:val="18"/>
              </w:rPr>
              <w:t>r</w:t>
            </w:r>
            <w:r w:rsidRPr="0005645F">
              <w:rPr>
                <w:rFonts w:cs="Arial"/>
                <w:sz w:val="18"/>
                <w:szCs w:val="18"/>
              </w:rPr>
              <w:t xml:space="preserve">ecursos </w:t>
            </w:r>
            <w:r w:rsidR="00835815">
              <w:rPr>
                <w:rFonts w:cs="Arial"/>
                <w:sz w:val="18"/>
                <w:szCs w:val="18"/>
              </w:rPr>
              <w:t>h</w:t>
            </w:r>
            <w:r w:rsidRPr="0005645F">
              <w:rPr>
                <w:rFonts w:cs="Arial"/>
                <w:sz w:val="18"/>
                <w:szCs w:val="18"/>
              </w:rPr>
              <w:t xml:space="preserve">ídricos </w:t>
            </w:r>
            <w:r w:rsidR="00E95CBB">
              <w:rPr>
                <w:rFonts w:cs="Arial"/>
                <w:sz w:val="18"/>
                <w:szCs w:val="18"/>
              </w:rPr>
              <w:t>em residência</w:t>
            </w:r>
            <w:r w:rsidRPr="0005645F">
              <w:rPr>
                <w:rFonts w:cs="Arial"/>
                <w:sz w:val="18"/>
                <w:szCs w:val="18"/>
              </w:rPr>
              <w:t xml:space="preserve"> unifamiliar, que todas as informações prestadas neste formulário são a expressão da verdade e de minha inteira responsabilidade, comprometendo-me em atender todas as exigências legais estabelecidas pela SEMAS-PA.</w:t>
            </w:r>
          </w:p>
        </w:tc>
      </w:tr>
      <w:tr w:rsidR="00BC2EE9" w:rsidRPr="0005645F" w:rsidTr="00B13177">
        <w:trPr>
          <w:trHeight w:val="357"/>
        </w:trPr>
        <w:tc>
          <w:tcPr>
            <w:tcW w:w="5209" w:type="dxa"/>
            <w:gridSpan w:val="14"/>
            <w:tcBorders>
              <w:top w:val="nil"/>
              <w:left w:val="nil"/>
              <w:bottom w:val="nil"/>
              <w:right w:val="nil"/>
            </w:tcBorders>
            <w:shd w:val="clear" w:color="auto" w:fill="auto"/>
            <w:vAlign w:val="center"/>
          </w:tcPr>
          <w:p w:rsidR="00BC2EE9" w:rsidRPr="0005645F" w:rsidRDefault="00BC2EE9" w:rsidP="00BC2EE9">
            <w:pPr>
              <w:spacing w:after="0"/>
              <w:jc w:val="both"/>
              <w:rPr>
                <w:rFonts w:cs="Arial"/>
                <w:color w:val="000000" w:themeColor="text1"/>
                <w:sz w:val="20"/>
                <w:szCs w:val="20"/>
              </w:rPr>
            </w:pPr>
          </w:p>
          <w:p w:rsidR="00BC2EE9" w:rsidRDefault="00BC2EE9" w:rsidP="00BC2EE9">
            <w:pPr>
              <w:spacing w:after="0" w:line="240" w:lineRule="auto"/>
              <w:jc w:val="center"/>
              <w:rPr>
                <w:rFonts w:cs="Arial"/>
                <w:bCs/>
                <w:sz w:val="18"/>
                <w:szCs w:val="18"/>
              </w:rPr>
            </w:pPr>
          </w:p>
          <w:p w:rsidR="00BC2EE9" w:rsidRDefault="00BC2EE9" w:rsidP="00BC2EE9">
            <w:pPr>
              <w:spacing w:after="0" w:line="240" w:lineRule="auto"/>
              <w:jc w:val="center"/>
              <w:rPr>
                <w:rFonts w:cs="Arial"/>
                <w:bCs/>
                <w:sz w:val="18"/>
                <w:szCs w:val="18"/>
              </w:rPr>
            </w:pPr>
          </w:p>
          <w:p w:rsidR="00BC2EE9" w:rsidRPr="00C6290C" w:rsidRDefault="00BC2EE9" w:rsidP="00BC2EE9">
            <w:pPr>
              <w:spacing w:after="0" w:line="240" w:lineRule="auto"/>
              <w:jc w:val="center"/>
              <w:rPr>
                <w:rFonts w:cs="Arial"/>
                <w:bCs/>
                <w:sz w:val="18"/>
                <w:szCs w:val="18"/>
              </w:rPr>
            </w:pPr>
            <w:r w:rsidRPr="00C6290C">
              <w:rPr>
                <w:rFonts w:cs="Arial"/>
                <w:bCs/>
                <w:sz w:val="18"/>
                <w:szCs w:val="18"/>
              </w:rPr>
              <w:t>_________________________________</w:t>
            </w:r>
          </w:p>
          <w:p w:rsidR="00BC2EE9" w:rsidRPr="0005645F" w:rsidRDefault="00BC2EE9" w:rsidP="00BC2EE9">
            <w:pPr>
              <w:spacing w:after="0" w:line="240" w:lineRule="auto"/>
              <w:jc w:val="center"/>
              <w:rPr>
                <w:rFonts w:cs="Arial"/>
                <w:b/>
                <w:bCs/>
                <w:sz w:val="18"/>
                <w:szCs w:val="18"/>
              </w:rPr>
            </w:pPr>
            <w:r w:rsidRPr="0005645F">
              <w:rPr>
                <w:rFonts w:cs="Arial"/>
                <w:b/>
                <w:bCs/>
                <w:sz w:val="18"/>
                <w:szCs w:val="18"/>
              </w:rPr>
              <w:t>Assinatura do Responsável Técnico</w:t>
            </w:r>
          </w:p>
          <w:p w:rsidR="00BC2EE9" w:rsidRPr="00B13177" w:rsidRDefault="00BC2EE9" w:rsidP="00BC2EE9">
            <w:pPr>
              <w:spacing w:after="0" w:line="240" w:lineRule="auto"/>
              <w:jc w:val="both"/>
              <w:rPr>
                <w:rFonts w:cs="Arial"/>
                <w:color w:val="000000" w:themeColor="text1"/>
                <w:sz w:val="16"/>
                <w:szCs w:val="16"/>
              </w:rPr>
            </w:pPr>
            <w:r w:rsidRPr="00B13177">
              <w:rPr>
                <w:rFonts w:cs="Arial"/>
                <w:bCs/>
                <w:sz w:val="16"/>
                <w:szCs w:val="16"/>
              </w:rPr>
              <w:t xml:space="preserve">                                             </w:t>
            </w:r>
            <w:r>
              <w:rPr>
                <w:rFonts w:cs="Arial"/>
                <w:bCs/>
                <w:sz w:val="16"/>
                <w:szCs w:val="16"/>
              </w:rPr>
              <w:t xml:space="preserve">       </w:t>
            </w:r>
            <w:r w:rsidR="00C7053D">
              <w:rPr>
                <w:rFonts w:cs="Arial"/>
                <w:bCs/>
                <w:sz w:val="16"/>
                <w:szCs w:val="16"/>
              </w:rPr>
              <w:t xml:space="preserve"> </w:t>
            </w:r>
            <w:r w:rsidR="002F6ADF">
              <w:rPr>
                <w:rFonts w:cs="Arial"/>
                <w:bCs/>
                <w:sz w:val="16"/>
                <w:szCs w:val="16"/>
              </w:rPr>
              <w:t xml:space="preserve"> </w:t>
            </w:r>
            <w:r w:rsidRPr="00B13177">
              <w:rPr>
                <w:rFonts w:cs="Arial"/>
                <w:bCs/>
                <w:sz w:val="16"/>
                <w:szCs w:val="16"/>
              </w:rPr>
              <w:t>(se houver)</w:t>
            </w:r>
          </w:p>
          <w:p w:rsidR="00BC2EE9" w:rsidRPr="0005645F" w:rsidRDefault="00BC2EE9" w:rsidP="00BC2EE9">
            <w:pPr>
              <w:spacing w:after="0"/>
              <w:jc w:val="both"/>
              <w:rPr>
                <w:rFonts w:cs="Arial"/>
                <w:color w:val="000000" w:themeColor="text1"/>
                <w:sz w:val="20"/>
                <w:szCs w:val="20"/>
              </w:rPr>
            </w:pPr>
          </w:p>
        </w:tc>
        <w:tc>
          <w:tcPr>
            <w:tcW w:w="5209" w:type="dxa"/>
            <w:gridSpan w:val="8"/>
            <w:tcBorders>
              <w:top w:val="nil"/>
              <w:left w:val="nil"/>
              <w:bottom w:val="nil"/>
              <w:right w:val="nil"/>
            </w:tcBorders>
            <w:shd w:val="clear" w:color="auto" w:fill="auto"/>
            <w:vAlign w:val="center"/>
          </w:tcPr>
          <w:p w:rsidR="00BC2EE9" w:rsidRDefault="00BC2EE9" w:rsidP="00BC2EE9">
            <w:pPr>
              <w:spacing w:after="0" w:line="240" w:lineRule="auto"/>
              <w:jc w:val="both"/>
              <w:rPr>
                <w:rFonts w:cs="Arial"/>
                <w:color w:val="000000" w:themeColor="text1"/>
                <w:sz w:val="20"/>
                <w:szCs w:val="20"/>
              </w:rPr>
            </w:pPr>
          </w:p>
          <w:p w:rsidR="00BC2EE9" w:rsidRDefault="00BC2EE9" w:rsidP="00BC2EE9">
            <w:pPr>
              <w:spacing w:after="0" w:line="240" w:lineRule="auto"/>
              <w:jc w:val="both"/>
              <w:rPr>
                <w:rFonts w:cs="Arial"/>
                <w:color w:val="000000" w:themeColor="text1"/>
                <w:sz w:val="20"/>
                <w:szCs w:val="20"/>
              </w:rPr>
            </w:pPr>
          </w:p>
          <w:p w:rsidR="00BC2EE9" w:rsidRDefault="00BC2EE9" w:rsidP="00BC2EE9">
            <w:pPr>
              <w:spacing w:after="0" w:line="240" w:lineRule="auto"/>
              <w:jc w:val="both"/>
              <w:rPr>
                <w:rFonts w:cs="Arial"/>
                <w:color w:val="000000" w:themeColor="text1"/>
                <w:sz w:val="20"/>
                <w:szCs w:val="20"/>
              </w:rPr>
            </w:pPr>
          </w:p>
          <w:p w:rsidR="00BC2EE9" w:rsidRPr="00C6290C" w:rsidRDefault="00BC2EE9" w:rsidP="00BC2EE9">
            <w:pPr>
              <w:spacing w:after="0" w:line="240" w:lineRule="auto"/>
              <w:jc w:val="center"/>
              <w:rPr>
                <w:rFonts w:cs="Arial"/>
                <w:bCs/>
                <w:sz w:val="18"/>
                <w:szCs w:val="18"/>
              </w:rPr>
            </w:pPr>
            <w:r w:rsidRPr="00C6290C">
              <w:rPr>
                <w:rFonts w:cs="Arial"/>
                <w:bCs/>
                <w:sz w:val="18"/>
                <w:szCs w:val="18"/>
              </w:rPr>
              <w:t>__________________________________________</w:t>
            </w:r>
          </w:p>
          <w:p w:rsidR="00BC2EE9" w:rsidRPr="0005645F" w:rsidRDefault="00BC2EE9" w:rsidP="00BC2EE9">
            <w:pPr>
              <w:spacing w:after="0" w:line="240" w:lineRule="auto"/>
              <w:jc w:val="center"/>
              <w:rPr>
                <w:rFonts w:cs="Arial"/>
                <w:b/>
                <w:bCs/>
                <w:sz w:val="18"/>
                <w:szCs w:val="18"/>
              </w:rPr>
            </w:pPr>
            <w:r w:rsidRPr="0005645F">
              <w:rPr>
                <w:rFonts w:cs="Arial"/>
                <w:b/>
                <w:bCs/>
                <w:sz w:val="18"/>
                <w:szCs w:val="18"/>
              </w:rPr>
              <w:t xml:space="preserve">Assinatura do </w:t>
            </w:r>
            <w:r w:rsidR="00C7053D">
              <w:rPr>
                <w:rFonts w:cs="Arial"/>
                <w:b/>
                <w:bCs/>
                <w:sz w:val="18"/>
                <w:szCs w:val="18"/>
              </w:rPr>
              <w:t>Proprietário do domicílio</w:t>
            </w:r>
          </w:p>
          <w:p w:rsidR="00BC2EE9" w:rsidRPr="00B13177" w:rsidRDefault="00BC2EE9" w:rsidP="00BC2EE9">
            <w:pPr>
              <w:spacing w:after="0" w:line="240" w:lineRule="auto"/>
              <w:jc w:val="center"/>
              <w:rPr>
                <w:rFonts w:cs="Arial"/>
                <w:bCs/>
                <w:sz w:val="16"/>
                <w:szCs w:val="16"/>
              </w:rPr>
            </w:pPr>
            <w:r w:rsidRPr="00B13177">
              <w:rPr>
                <w:rFonts w:cs="Arial"/>
                <w:bCs/>
                <w:sz w:val="16"/>
                <w:szCs w:val="16"/>
              </w:rPr>
              <w:t xml:space="preserve">(Apresentar procuração quando for </w:t>
            </w:r>
            <w:r w:rsidR="00F757D1">
              <w:rPr>
                <w:rFonts w:cs="Arial"/>
                <w:bCs/>
                <w:sz w:val="16"/>
                <w:szCs w:val="16"/>
              </w:rPr>
              <w:t>assinado por terceiros</w:t>
            </w:r>
            <w:r w:rsidRPr="00B13177">
              <w:rPr>
                <w:rFonts w:cs="Arial"/>
                <w:bCs/>
                <w:sz w:val="16"/>
                <w:szCs w:val="16"/>
              </w:rPr>
              <w:t>)</w:t>
            </w:r>
          </w:p>
          <w:p w:rsidR="00BC2EE9" w:rsidRPr="0005645F" w:rsidRDefault="00BC2EE9" w:rsidP="00BC2EE9">
            <w:pPr>
              <w:spacing w:after="0"/>
              <w:jc w:val="both"/>
              <w:rPr>
                <w:rFonts w:cs="Arial"/>
                <w:color w:val="000000" w:themeColor="text1"/>
                <w:sz w:val="20"/>
                <w:szCs w:val="20"/>
              </w:rPr>
            </w:pPr>
          </w:p>
        </w:tc>
      </w:tr>
    </w:tbl>
    <w:p w:rsidR="00835403" w:rsidRPr="00737618" w:rsidRDefault="00B13177" w:rsidP="007B1292">
      <w:pPr>
        <w:spacing w:after="0" w:line="240" w:lineRule="auto"/>
        <w:jc w:val="center"/>
        <w:rPr>
          <w:rFonts w:cs="Arial"/>
          <w:color w:val="000000" w:themeColor="text1"/>
          <w:sz w:val="18"/>
          <w:szCs w:val="18"/>
        </w:rPr>
      </w:pPr>
      <w:r w:rsidRPr="00737618">
        <w:rPr>
          <w:rFonts w:cs="Arial"/>
          <w:b/>
          <w:color w:val="FF0000"/>
          <w:sz w:val="18"/>
          <w:szCs w:val="18"/>
        </w:rPr>
        <w:t xml:space="preserve"> </w:t>
      </w:r>
      <w:r w:rsidR="00446981" w:rsidRPr="00737618">
        <w:rPr>
          <w:rFonts w:cs="Arial"/>
          <w:b/>
          <w:color w:val="FF0000"/>
          <w:sz w:val="18"/>
          <w:szCs w:val="18"/>
        </w:rPr>
        <w:t>Atenção!</w:t>
      </w:r>
      <w:r w:rsidR="00446981" w:rsidRPr="00737618">
        <w:rPr>
          <w:rFonts w:cs="Arial"/>
          <w:color w:val="FF0000"/>
          <w:sz w:val="18"/>
          <w:szCs w:val="18"/>
        </w:rPr>
        <w:t xml:space="preserve"> </w:t>
      </w:r>
      <w:r w:rsidR="00782877">
        <w:rPr>
          <w:rFonts w:cs="Arial"/>
          <w:color w:val="000000" w:themeColor="text1"/>
          <w:sz w:val="18"/>
          <w:szCs w:val="18"/>
        </w:rPr>
        <w:t>Estas informações referem-se</w:t>
      </w:r>
      <w:r w:rsidR="00446981" w:rsidRPr="00737618">
        <w:rPr>
          <w:rFonts w:cs="Arial"/>
          <w:color w:val="000000" w:themeColor="text1"/>
          <w:sz w:val="18"/>
          <w:szCs w:val="18"/>
        </w:rPr>
        <w:t xml:space="preserve"> apenas a uma Residência Unifamiliar. Preencher um formulário para cada Poço.</w:t>
      </w:r>
    </w:p>
    <w:tbl>
      <w:tblPr>
        <w:tblpPr w:leftFromText="141" w:rightFromText="141" w:vertAnchor="page" w:horzAnchor="margin" w:tblpY="2612"/>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1"/>
        <w:gridCol w:w="5249"/>
      </w:tblGrid>
      <w:tr w:rsidR="00B13177" w:rsidRPr="00B13177" w:rsidTr="002F6ADF">
        <w:trPr>
          <w:trHeight w:val="775"/>
        </w:trPr>
        <w:tc>
          <w:tcPr>
            <w:tcW w:w="10420" w:type="dxa"/>
            <w:gridSpan w:val="2"/>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20"/>
                <w:szCs w:val="20"/>
                <w:u w:val="single"/>
              </w:rPr>
            </w:pPr>
            <w:r w:rsidRPr="00B13177">
              <w:rPr>
                <w:rFonts w:cs="Arial"/>
                <w:b/>
                <w:bCs/>
                <w:color w:val="000000"/>
                <w:sz w:val="20"/>
                <w:szCs w:val="20"/>
                <w:u w:val="single"/>
              </w:rPr>
              <w:lastRenderedPageBreak/>
              <w:t xml:space="preserve">REGISTRO FOTOGRÁFICO PARA REQUERIMENTO DE OUTORGA - FORMULÁRIO TÉCNICO </w:t>
            </w:r>
            <w:r w:rsidR="0084204C">
              <w:rPr>
                <w:rFonts w:cs="Arial"/>
                <w:b/>
                <w:bCs/>
                <w:color w:val="000000"/>
                <w:sz w:val="20"/>
                <w:szCs w:val="20"/>
                <w:u w:val="single"/>
              </w:rPr>
              <w:t>- RU</w:t>
            </w:r>
          </w:p>
          <w:p w:rsidR="00B13177" w:rsidRPr="00B13177" w:rsidRDefault="00B13177" w:rsidP="00B13177">
            <w:pPr>
              <w:autoSpaceDE w:val="0"/>
              <w:autoSpaceDN w:val="0"/>
              <w:adjustRightInd w:val="0"/>
              <w:spacing w:after="0" w:line="240" w:lineRule="auto"/>
              <w:rPr>
                <w:rFonts w:cs="Arial"/>
                <w:b/>
                <w:bCs/>
                <w:color w:val="FF0000"/>
                <w:sz w:val="16"/>
                <w:szCs w:val="16"/>
              </w:rPr>
            </w:pPr>
          </w:p>
          <w:p w:rsidR="00B13177" w:rsidRPr="00B13177" w:rsidRDefault="00B13177" w:rsidP="00835815">
            <w:pPr>
              <w:autoSpaceDE w:val="0"/>
              <w:autoSpaceDN w:val="0"/>
              <w:adjustRightInd w:val="0"/>
              <w:spacing w:after="0" w:line="240" w:lineRule="auto"/>
              <w:jc w:val="center"/>
              <w:rPr>
                <w:rFonts w:cs="Arial"/>
                <w:color w:val="000000"/>
                <w:sz w:val="16"/>
                <w:szCs w:val="16"/>
              </w:rPr>
            </w:pPr>
            <w:r w:rsidRPr="00B13177">
              <w:rPr>
                <w:rFonts w:cs="Arial"/>
                <w:b/>
                <w:bCs/>
                <w:color w:val="FF0000"/>
                <w:sz w:val="16"/>
                <w:szCs w:val="16"/>
              </w:rPr>
              <w:t>Atenção!</w:t>
            </w:r>
            <w:r w:rsidRPr="00B13177">
              <w:rPr>
                <w:rFonts w:cs="Arial"/>
                <w:color w:val="000000"/>
                <w:sz w:val="16"/>
                <w:szCs w:val="16"/>
              </w:rPr>
              <w:t xml:space="preserve"> O </w:t>
            </w:r>
            <w:r w:rsidR="00C7053D">
              <w:rPr>
                <w:rFonts w:cs="Arial"/>
                <w:color w:val="000000"/>
                <w:sz w:val="16"/>
                <w:szCs w:val="16"/>
              </w:rPr>
              <w:t>proprietário</w:t>
            </w:r>
            <w:r w:rsidRPr="00B13177">
              <w:rPr>
                <w:rFonts w:cs="Arial"/>
                <w:color w:val="000000"/>
                <w:sz w:val="16"/>
                <w:szCs w:val="16"/>
              </w:rPr>
              <w:t xml:space="preserve"> deverá inserir cada foto de ac</w:t>
            </w:r>
            <w:r w:rsidR="00835815">
              <w:rPr>
                <w:rFonts w:cs="Arial"/>
                <w:color w:val="000000"/>
                <w:sz w:val="16"/>
                <w:szCs w:val="16"/>
              </w:rPr>
              <w:t>ordo com sua respectiva legenda</w:t>
            </w:r>
          </w:p>
        </w:tc>
      </w:tr>
      <w:tr w:rsidR="00B13177" w:rsidRPr="00B13177" w:rsidTr="002F6ADF">
        <w:trPr>
          <w:trHeight w:val="2755"/>
        </w:trPr>
        <w:tc>
          <w:tcPr>
            <w:tcW w:w="5171" w:type="dxa"/>
            <w:shd w:val="clear" w:color="auto" w:fill="auto"/>
          </w:tcPr>
          <w:p w:rsidR="00B13177" w:rsidRPr="00B13177" w:rsidRDefault="00B13177" w:rsidP="00B13177">
            <w:pPr>
              <w:autoSpaceDE w:val="0"/>
              <w:autoSpaceDN w:val="0"/>
              <w:adjustRightInd w:val="0"/>
              <w:spacing w:after="0" w:line="240" w:lineRule="auto"/>
              <w:jc w:val="right"/>
              <w:rPr>
                <w:rFonts w:cs="Arial"/>
                <w:color w:val="000000"/>
                <w:sz w:val="18"/>
                <w:szCs w:val="18"/>
              </w:rPr>
            </w:pPr>
          </w:p>
        </w:tc>
        <w:tc>
          <w:tcPr>
            <w:tcW w:w="5249" w:type="dxa"/>
            <w:shd w:val="clear" w:color="auto" w:fill="auto"/>
          </w:tcPr>
          <w:p w:rsidR="00B13177" w:rsidRDefault="00B13177"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p w:rsidR="002F6ADF" w:rsidRPr="00B13177" w:rsidRDefault="002F6ADF" w:rsidP="00B13177">
            <w:pPr>
              <w:tabs>
                <w:tab w:val="center" w:pos="2553"/>
                <w:tab w:val="right" w:pos="5106"/>
              </w:tabs>
              <w:autoSpaceDE w:val="0"/>
              <w:autoSpaceDN w:val="0"/>
              <w:adjustRightInd w:val="0"/>
              <w:spacing w:after="0" w:line="240" w:lineRule="auto"/>
              <w:rPr>
                <w:rFonts w:cs="Arial"/>
                <w:color w:val="000000"/>
                <w:sz w:val="18"/>
                <w:szCs w:val="18"/>
              </w:rPr>
            </w:pPr>
          </w:p>
        </w:tc>
      </w:tr>
      <w:tr w:rsidR="00B13177" w:rsidRPr="00B13177" w:rsidTr="002F6ADF">
        <w:trPr>
          <w:trHeight w:val="297"/>
        </w:trPr>
        <w:tc>
          <w:tcPr>
            <w:tcW w:w="5171" w:type="dxa"/>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18"/>
                <w:szCs w:val="18"/>
              </w:rPr>
            </w:pPr>
            <w:r w:rsidRPr="00B13177">
              <w:rPr>
                <w:rFonts w:cs="Arial"/>
                <w:b/>
                <w:bCs/>
                <w:color w:val="000000"/>
                <w:sz w:val="18"/>
                <w:szCs w:val="18"/>
              </w:rPr>
              <w:t xml:space="preserve">Legenda Foto 1 - </w:t>
            </w:r>
            <w:r w:rsidRPr="00B13177">
              <w:rPr>
                <w:rFonts w:cs="Arial"/>
                <w:bCs/>
                <w:i/>
                <w:color w:val="000000"/>
                <w:sz w:val="18"/>
                <w:szCs w:val="18"/>
              </w:rPr>
              <w:t>Registro fotográfico da visão geral da residência.</w:t>
            </w:r>
          </w:p>
        </w:tc>
        <w:tc>
          <w:tcPr>
            <w:tcW w:w="5249" w:type="dxa"/>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18"/>
                <w:szCs w:val="18"/>
              </w:rPr>
            </w:pPr>
            <w:r w:rsidRPr="00B13177">
              <w:rPr>
                <w:rFonts w:cs="Arial"/>
                <w:b/>
                <w:bCs/>
                <w:color w:val="000000"/>
                <w:sz w:val="18"/>
                <w:szCs w:val="18"/>
              </w:rPr>
              <w:t xml:space="preserve">Legenda Foto 2 - </w:t>
            </w:r>
            <w:r w:rsidRPr="00B13177">
              <w:rPr>
                <w:rFonts w:cs="Arial"/>
                <w:bCs/>
                <w:i/>
                <w:color w:val="000000"/>
                <w:sz w:val="18"/>
                <w:szCs w:val="18"/>
              </w:rPr>
              <w:t xml:space="preserve">Registro fotográfico da visão geral </w:t>
            </w:r>
            <w:r w:rsidR="002F6ADF">
              <w:rPr>
                <w:rFonts w:cs="Arial"/>
                <w:bCs/>
                <w:i/>
                <w:color w:val="000000"/>
                <w:sz w:val="18"/>
                <w:szCs w:val="18"/>
              </w:rPr>
              <w:t xml:space="preserve">do </w:t>
            </w:r>
            <w:r w:rsidRPr="00B13177">
              <w:rPr>
                <w:rFonts w:cs="Arial"/>
                <w:bCs/>
                <w:i/>
                <w:color w:val="000000"/>
                <w:sz w:val="18"/>
                <w:szCs w:val="18"/>
              </w:rPr>
              <w:t>reservatório.</w:t>
            </w:r>
          </w:p>
        </w:tc>
      </w:tr>
      <w:tr w:rsidR="00B13177" w:rsidRPr="00B13177" w:rsidTr="002F6ADF">
        <w:trPr>
          <w:trHeight w:val="2678"/>
        </w:trPr>
        <w:tc>
          <w:tcPr>
            <w:tcW w:w="5171" w:type="dxa"/>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18"/>
                <w:szCs w:val="18"/>
              </w:rPr>
            </w:pPr>
          </w:p>
        </w:tc>
        <w:tc>
          <w:tcPr>
            <w:tcW w:w="5249" w:type="dxa"/>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Default="00B13177" w:rsidP="00B13177">
            <w:pPr>
              <w:autoSpaceDE w:val="0"/>
              <w:autoSpaceDN w:val="0"/>
              <w:adjustRightInd w:val="0"/>
              <w:spacing w:after="0" w:line="240" w:lineRule="auto"/>
              <w:jc w:val="center"/>
              <w:rPr>
                <w:rFonts w:cs="Arial"/>
                <w:b/>
                <w:bCs/>
                <w:color w:val="000000"/>
                <w:sz w:val="18"/>
                <w:szCs w:val="18"/>
              </w:rPr>
            </w:pPr>
          </w:p>
          <w:p w:rsidR="002F6ADF" w:rsidRDefault="002F6ADF" w:rsidP="00B13177">
            <w:pPr>
              <w:autoSpaceDE w:val="0"/>
              <w:autoSpaceDN w:val="0"/>
              <w:adjustRightInd w:val="0"/>
              <w:spacing w:after="0" w:line="240" w:lineRule="auto"/>
              <w:jc w:val="center"/>
              <w:rPr>
                <w:rFonts w:cs="Arial"/>
                <w:b/>
                <w:bCs/>
                <w:color w:val="000000"/>
                <w:sz w:val="18"/>
                <w:szCs w:val="18"/>
              </w:rPr>
            </w:pPr>
          </w:p>
          <w:p w:rsidR="002F6ADF" w:rsidRDefault="002F6ADF" w:rsidP="00B13177">
            <w:pPr>
              <w:autoSpaceDE w:val="0"/>
              <w:autoSpaceDN w:val="0"/>
              <w:adjustRightInd w:val="0"/>
              <w:spacing w:after="0" w:line="240" w:lineRule="auto"/>
              <w:jc w:val="center"/>
              <w:rPr>
                <w:rFonts w:cs="Arial"/>
                <w:b/>
                <w:bCs/>
                <w:color w:val="000000"/>
                <w:sz w:val="18"/>
                <w:szCs w:val="18"/>
              </w:rPr>
            </w:pPr>
          </w:p>
          <w:p w:rsidR="002F6ADF" w:rsidRDefault="002F6ADF" w:rsidP="00B13177">
            <w:pPr>
              <w:autoSpaceDE w:val="0"/>
              <w:autoSpaceDN w:val="0"/>
              <w:adjustRightInd w:val="0"/>
              <w:spacing w:after="0" w:line="240" w:lineRule="auto"/>
              <w:jc w:val="center"/>
              <w:rPr>
                <w:rFonts w:cs="Arial"/>
                <w:b/>
                <w:bCs/>
                <w:color w:val="000000"/>
                <w:sz w:val="18"/>
                <w:szCs w:val="18"/>
              </w:rPr>
            </w:pPr>
          </w:p>
          <w:p w:rsidR="002F6ADF" w:rsidRDefault="002F6ADF" w:rsidP="00B13177">
            <w:pPr>
              <w:autoSpaceDE w:val="0"/>
              <w:autoSpaceDN w:val="0"/>
              <w:adjustRightInd w:val="0"/>
              <w:spacing w:after="0" w:line="240" w:lineRule="auto"/>
              <w:jc w:val="center"/>
              <w:rPr>
                <w:rFonts w:cs="Arial"/>
                <w:b/>
                <w:bCs/>
                <w:color w:val="000000"/>
                <w:sz w:val="18"/>
                <w:szCs w:val="18"/>
              </w:rPr>
            </w:pPr>
          </w:p>
          <w:p w:rsidR="002F6ADF" w:rsidRPr="00B13177" w:rsidRDefault="002F6ADF"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jc w:val="center"/>
              <w:rPr>
                <w:rFonts w:cs="Arial"/>
                <w:b/>
                <w:bCs/>
                <w:color w:val="000000"/>
                <w:sz w:val="18"/>
                <w:szCs w:val="18"/>
              </w:rPr>
            </w:pPr>
          </w:p>
          <w:p w:rsidR="00B13177" w:rsidRPr="00B13177" w:rsidRDefault="00B13177" w:rsidP="00B13177">
            <w:pPr>
              <w:autoSpaceDE w:val="0"/>
              <w:autoSpaceDN w:val="0"/>
              <w:adjustRightInd w:val="0"/>
              <w:spacing w:after="0" w:line="240" w:lineRule="auto"/>
              <w:rPr>
                <w:rFonts w:cs="Arial"/>
                <w:b/>
                <w:bCs/>
                <w:color w:val="000000"/>
                <w:sz w:val="18"/>
                <w:szCs w:val="18"/>
              </w:rPr>
            </w:pPr>
          </w:p>
        </w:tc>
      </w:tr>
      <w:tr w:rsidR="00B13177" w:rsidRPr="00B13177" w:rsidTr="002F6ADF">
        <w:trPr>
          <w:trHeight w:val="297"/>
        </w:trPr>
        <w:tc>
          <w:tcPr>
            <w:tcW w:w="5171" w:type="dxa"/>
            <w:shd w:val="clear" w:color="auto" w:fill="auto"/>
          </w:tcPr>
          <w:p w:rsidR="00B13177" w:rsidRPr="00B13177" w:rsidRDefault="00B13177" w:rsidP="00B13177">
            <w:pPr>
              <w:autoSpaceDE w:val="0"/>
              <w:autoSpaceDN w:val="0"/>
              <w:adjustRightInd w:val="0"/>
              <w:spacing w:after="0" w:line="240" w:lineRule="auto"/>
              <w:jc w:val="center"/>
              <w:rPr>
                <w:rFonts w:cs="Arial"/>
                <w:b/>
                <w:bCs/>
                <w:color w:val="000000"/>
                <w:sz w:val="18"/>
                <w:szCs w:val="18"/>
              </w:rPr>
            </w:pPr>
            <w:r w:rsidRPr="00B13177">
              <w:rPr>
                <w:rFonts w:cs="Arial"/>
                <w:b/>
                <w:bCs/>
                <w:color w:val="000000"/>
                <w:sz w:val="18"/>
                <w:szCs w:val="18"/>
              </w:rPr>
              <w:t xml:space="preserve"> Legenda Foto 3 - </w:t>
            </w:r>
            <w:r w:rsidRPr="00B13177">
              <w:rPr>
                <w:rFonts w:cs="Arial"/>
                <w:bCs/>
                <w:i/>
                <w:color w:val="000000"/>
                <w:sz w:val="18"/>
                <w:szCs w:val="18"/>
              </w:rPr>
              <w:t>Registro fotográfico da visão geral do poço e seus arredores.</w:t>
            </w:r>
          </w:p>
        </w:tc>
        <w:tc>
          <w:tcPr>
            <w:tcW w:w="5249" w:type="dxa"/>
            <w:shd w:val="clear" w:color="auto" w:fill="auto"/>
          </w:tcPr>
          <w:p w:rsidR="00B13177" w:rsidRPr="00EA3A6E" w:rsidRDefault="00B13177" w:rsidP="00EA3A6E">
            <w:pPr>
              <w:autoSpaceDE w:val="0"/>
              <w:autoSpaceDN w:val="0"/>
              <w:adjustRightInd w:val="0"/>
              <w:spacing w:after="0" w:line="240" w:lineRule="auto"/>
              <w:jc w:val="center"/>
              <w:rPr>
                <w:rFonts w:cs="Arial"/>
                <w:b/>
                <w:bCs/>
                <w:color w:val="000000"/>
                <w:sz w:val="18"/>
                <w:szCs w:val="18"/>
              </w:rPr>
            </w:pPr>
            <w:r w:rsidRPr="00B13177">
              <w:rPr>
                <w:rFonts w:cs="Arial"/>
                <w:b/>
                <w:bCs/>
                <w:color w:val="000000"/>
                <w:sz w:val="18"/>
                <w:szCs w:val="18"/>
              </w:rPr>
              <w:t xml:space="preserve"> Legenda Foto 4 - </w:t>
            </w:r>
            <w:r w:rsidRPr="00B13177">
              <w:rPr>
                <w:rFonts w:cs="Arial"/>
                <w:bCs/>
                <w:i/>
                <w:color w:val="000000"/>
                <w:sz w:val="18"/>
                <w:szCs w:val="18"/>
              </w:rPr>
              <w:t>Registro fotográfico da laje de proteção</w:t>
            </w:r>
            <w:r w:rsidR="00EA3A6E">
              <w:rPr>
                <w:rFonts w:cs="Arial"/>
                <w:bCs/>
                <w:i/>
                <w:color w:val="000000"/>
                <w:sz w:val="18"/>
                <w:szCs w:val="18"/>
              </w:rPr>
              <w:t xml:space="preserve"> </w:t>
            </w:r>
            <w:r w:rsidR="00EA3A6E" w:rsidRPr="00EA3A6E">
              <w:rPr>
                <w:rFonts w:cs="Arial"/>
                <w:bCs/>
                <w:color w:val="000000"/>
                <w:sz w:val="18"/>
                <w:szCs w:val="18"/>
              </w:rPr>
              <w:t>(</w:t>
            </w:r>
            <w:r w:rsidR="00EA3A6E" w:rsidRPr="00B13177">
              <w:rPr>
                <w:rFonts w:cs="Arial"/>
                <w:color w:val="000000"/>
                <w:sz w:val="16"/>
                <w:szCs w:val="16"/>
              </w:rPr>
              <w:t>Norma Técnica da ABNT NBR 12.244/2006</w:t>
            </w:r>
            <w:r w:rsidR="00EA3A6E">
              <w:rPr>
                <w:rFonts w:cs="Arial"/>
                <w:color w:val="000000"/>
                <w:sz w:val="16"/>
                <w:szCs w:val="16"/>
              </w:rPr>
              <w:t xml:space="preserve">), </w:t>
            </w:r>
            <w:r w:rsidRPr="00B13177">
              <w:rPr>
                <w:rFonts w:cs="Arial"/>
                <w:bCs/>
                <w:i/>
                <w:color w:val="000000"/>
                <w:sz w:val="18"/>
                <w:szCs w:val="18"/>
              </w:rPr>
              <w:t>ao redor do poço</w:t>
            </w:r>
            <w:r w:rsidRPr="00B13177">
              <w:rPr>
                <w:rFonts w:cs="Arial"/>
                <w:b/>
                <w:bCs/>
                <w:i/>
                <w:color w:val="000000"/>
                <w:sz w:val="18"/>
                <w:szCs w:val="18"/>
              </w:rPr>
              <w:t>.</w:t>
            </w:r>
          </w:p>
        </w:tc>
      </w:tr>
      <w:tr w:rsidR="00B13177" w:rsidRPr="00B13177" w:rsidTr="002F6ADF">
        <w:trPr>
          <w:trHeight w:val="2536"/>
        </w:trPr>
        <w:tc>
          <w:tcPr>
            <w:tcW w:w="5171" w:type="dxa"/>
            <w:shd w:val="clear" w:color="auto" w:fill="auto"/>
          </w:tcPr>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Default="00B13177"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Pr="00B13177" w:rsidRDefault="002F6ADF"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p w:rsidR="00B13177" w:rsidRPr="00B13177" w:rsidRDefault="00B13177" w:rsidP="00B13177">
            <w:pPr>
              <w:autoSpaceDE w:val="0"/>
              <w:autoSpaceDN w:val="0"/>
              <w:adjustRightInd w:val="0"/>
              <w:spacing w:after="0" w:line="240" w:lineRule="auto"/>
              <w:jc w:val="center"/>
              <w:rPr>
                <w:rFonts w:cs="Arial"/>
                <w:color w:val="000000"/>
                <w:sz w:val="18"/>
                <w:szCs w:val="18"/>
              </w:rPr>
            </w:pPr>
          </w:p>
        </w:tc>
        <w:tc>
          <w:tcPr>
            <w:tcW w:w="5249" w:type="dxa"/>
            <w:shd w:val="clear" w:color="auto" w:fill="auto"/>
          </w:tcPr>
          <w:p w:rsidR="00B13177" w:rsidRDefault="00B13177"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Default="002F6ADF" w:rsidP="00B13177">
            <w:pPr>
              <w:autoSpaceDE w:val="0"/>
              <w:autoSpaceDN w:val="0"/>
              <w:adjustRightInd w:val="0"/>
              <w:spacing w:after="0" w:line="240" w:lineRule="auto"/>
              <w:jc w:val="center"/>
              <w:rPr>
                <w:rFonts w:cs="Arial"/>
                <w:color w:val="000000"/>
                <w:sz w:val="18"/>
                <w:szCs w:val="18"/>
              </w:rPr>
            </w:pPr>
          </w:p>
          <w:p w:rsidR="002F6ADF" w:rsidRPr="00B13177" w:rsidRDefault="002F6ADF" w:rsidP="00B13177">
            <w:pPr>
              <w:autoSpaceDE w:val="0"/>
              <w:autoSpaceDN w:val="0"/>
              <w:adjustRightInd w:val="0"/>
              <w:spacing w:after="0" w:line="240" w:lineRule="auto"/>
              <w:jc w:val="center"/>
              <w:rPr>
                <w:rFonts w:cs="Arial"/>
                <w:color w:val="000000"/>
                <w:sz w:val="18"/>
                <w:szCs w:val="18"/>
              </w:rPr>
            </w:pPr>
          </w:p>
        </w:tc>
      </w:tr>
      <w:tr w:rsidR="00B13177" w:rsidRPr="00B13177" w:rsidTr="002F6ADF">
        <w:trPr>
          <w:trHeight w:val="654"/>
        </w:trPr>
        <w:tc>
          <w:tcPr>
            <w:tcW w:w="5171" w:type="dxa"/>
            <w:shd w:val="clear" w:color="auto" w:fill="auto"/>
          </w:tcPr>
          <w:p w:rsidR="00B13177" w:rsidRPr="00EA3A6E" w:rsidRDefault="00B13177" w:rsidP="00EA3A6E">
            <w:pPr>
              <w:autoSpaceDE w:val="0"/>
              <w:autoSpaceDN w:val="0"/>
              <w:adjustRightInd w:val="0"/>
              <w:spacing w:after="0" w:line="240" w:lineRule="auto"/>
              <w:jc w:val="center"/>
              <w:rPr>
                <w:rFonts w:cs="Arial"/>
                <w:i/>
                <w:color w:val="000000"/>
                <w:sz w:val="18"/>
                <w:szCs w:val="18"/>
              </w:rPr>
            </w:pPr>
            <w:r w:rsidRPr="00B13177">
              <w:rPr>
                <w:rFonts w:cs="Arial"/>
                <w:b/>
                <w:bCs/>
                <w:color w:val="000000"/>
                <w:sz w:val="18"/>
                <w:szCs w:val="18"/>
              </w:rPr>
              <w:t xml:space="preserve">Legenda Foto 5 - </w:t>
            </w:r>
            <w:r w:rsidRPr="00B13177">
              <w:rPr>
                <w:rFonts w:cs="Arial"/>
                <w:bCs/>
                <w:i/>
                <w:color w:val="000000"/>
                <w:sz w:val="18"/>
                <w:szCs w:val="18"/>
              </w:rPr>
              <w:t>Registro fotográfico da tampa/lacre de proteção</w:t>
            </w:r>
            <w:r w:rsidR="00EA3A6E">
              <w:rPr>
                <w:rFonts w:cs="Arial"/>
                <w:bCs/>
                <w:i/>
                <w:color w:val="000000"/>
                <w:sz w:val="18"/>
                <w:szCs w:val="18"/>
              </w:rPr>
              <w:t xml:space="preserve"> </w:t>
            </w:r>
            <w:r w:rsidR="00EA3A6E" w:rsidRPr="00EA3A6E">
              <w:rPr>
                <w:rFonts w:cs="Arial"/>
                <w:bCs/>
                <w:color w:val="000000"/>
                <w:sz w:val="18"/>
                <w:szCs w:val="18"/>
              </w:rPr>
              <w:t>(</w:t>
            </w:r>
            <w:r w:rsidR="00EA3A6E" w:rsidRPr="00B13177">
              <w:rPr>
                <w:rFonts w:cs="Arial"/>
                <w:color w:val="000000"/>
                <w:sz w:val="16"/>
                <w:szCs w:val="16"/>
              </w:rPr>
              <w:t>Norma Técnica da ABNT NBR 12.244/2006</w:t>
            </w:r>
            <w:r w:rsidR="00EA3A6E">
              <w:rPr>
                <w:rFonts w:cs="Arial"/>
                <w:color w:val="000000"/>
                <w:sz w:val="16"/>
                <w:szCs w:val="16"/>
              </w:rPr>
              <w:t>),</w:t>
            </w:r>
            <w:r w:rsidRPr="00B13177">
              <w:rPr>
                <w:rFonts w:cs="Arial"/>
                <w:bCs/>
                <w:i/>
                <w:color w:val="000000"/>
                <w:sz w:val="18"/>
                <w:szCs w:val="18"/>
              </w:rPr>
              <w:t xml:space="preserve"> instalada adequadamente na boca do poço.</w:t>
            </w:r>
          </w:p>
        </w:tc>
        <w:tc>
          <w:tcPr>
            <w:tcW w:w="5249" w:type="dxa"/>
            <w:shd w:val="clear" w:color="auto" w:fill="auto"/>
          </w:tcPr>
          <w:p w:rsidR="00B13177" w:rsidRPr="00B13177" w:rsidRDefault="00B13177" w:rsidP="00CB4EF9">
            <w:pPr>
              <w:autoSpaceDE w:val="0"/>
              <w:autoSpaceDN w:val="0"/>
              <w:adjustRightInd w:val="0"/>
              <w:spacing w:after="0" w:line="240" w:lineRule="auto"/>
              <w:jc w:val="center"/>
              <w:rPr>
                <w:rFonts w:cs="Arial"/>
                <w:b/>
                <w:bCs/>
                <w:color w:val="000000"/>
                <w:sz w:val="18"/>
                <w:szCs w:val="18"/>
              </w:rPr>
            </w:pPr>
            <w:r w:rsidRPr="00B13177">
              <w:rPr>
                <w:rFonts w:cs="Arial"/>
                <w:b/>
                <w:bCs/>
                <w:color w:val="000000"/>
                <w:sz w:val="18"/>
                <w:szCs w:val="18"/>
              </w:rPr>
              <w:t xml:space="preserve">Legenda Foto 6 - </w:t>
            </w:r>
            <w:r w:rsidRPr="00B13177">
              <w:rPr>
                <w:rFonts w:cs="Arial"/>
                <w:bCs/>
                <w:i/>
                <w:color w:val="000000"/>
                <w:sz w:val="18"/>
                <w:szCs w:val="18"/>
              </w:rPr>
              <w:t xml:space="preserve">Registro fotográfico a critério do </w:t>
            </w:r>
            <w:r w:rsidR="00CB4EF9">
              <w:rPr>
                <w:rFonts w:cs="Arial"/>
                <w:bCs/>
                <w:i/>
                <w:color w:val="000000"/>
                <w:sz w:val="18"/>
                <w:szCs w:val="18"/>
              </w:rPr>
              <w:t>proprietário</w:t>
            </w:r>
            <w:r w:rsidRPr="00B13177">
              <w:rPr>
                <w:rFonts w:cs="Arial"/>
                <w:bCs/>
                <w:i/>
                <w:color w:val="000000"/>
                <w:sz w:val="18"/>
                <w:szCs w:val="18"/>
              </w:rPr>
              <w:t>.</w:t>
            </w:r>
          </w:p>
        </w:tc>
      </w:tr>
    </w:tbl>
    <w:p w:rsidR="00D50F7D" w:rsidRPr="00D50F7D" w:rsidRDefault="00835403" w:rsidP="00B13177">
      <w:pPr>
        <w:tabs>
          <w:tab w:val="left" w:pos="1380"/>
        </w:tabs>
        <w:rPr>
          <w:rFonts w:ascii="Arial" w:hAnsi="Arial" w:cs="Arial"/>
          <w:sz w:val="18"/>
          <w:szCs w:val="18"/>
        </w:rPr>
      </w:pPr>
      <w:r>
        <w:rPr>
          <w:rFonts w:ascii="Arial" w:hAnsi="Arial" w:cs="Arial"/>
          <w:sz w:val="18"/>
          <w:szCs w:val="18"/>
        </w:rPr>
        <w:tab/>
      </w:r>
    </w:p>
    <w:sectPr w:rsidR="00D50F7D" w:rsidRPr="00D50F7D" w:rsidSect="00502A7D">
      <w:headerReference w:type="default" r:id="rId8"/>
      <w:footerReference w:type="default" r:id="rId9"/>
      <w:pgSz w:w="11906" w:h="16838" w:code="9"/>
      <w:pgMar w:top="1276" w:right="992" w:bottom="1418" w:left="851" w:header="99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ED0" w:rsidRDefault="00CB3ED0" w:rsidP="00446981">
      <w:pPr>
        <w:spacing w:after="0" w:line="240" w:lineRule="auto"/>
      </w:pPr>
      <w:r>
        <w:separator/>
      </w:r>
    </w:p>
  </w:endnote>
  <w:endnote w:type="continuationSeparator" w:id="0">
    <w:p w:rsidR="00CB3ED0" w:rsidRDefault="00CB3ED0" w:rsidP="0044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707327209"/>
      <w:docPartObj>
        <w:docPartGallery w:val="Page Numbers (Bottom of Page)"/>
        <w:docPartUnique/>
      </w:docPartObj>
    </w:sdtPr>
    <w:sdtEndPr>
      <w:rPr>
        <w:b/>
        <w:sz w:val="16"/>
        <w:szCs w:val="16"/>
      </w:rPr>
    </w:sdtEndPr>
    <w:sdtContent>
      <w:p w:rsidR="00D43262" w:rsidRPr="00C6290C" w:rsidRDefault="00D43262" w:rsidP="004E6681">
        <w:pPr>
          <w:pStyle w:val="Rodap"/>
          <w:jc w:val="center"/>
          <w:rPr>
            <w:b/>
            <w:sz w:val="16"/>
            <w:szCs w:val="16"/>
          </w:rPr>
        </w:pPr>
        <w:r w:rsidRPr="00C6290C">
          <w:rPr>
            <w:b/>
            <w:sz w:val="16"/>
            <w:szCs w:val="16"/>
          </w:rPr>
          <w:t xml:space="preserve">Travessa </w:t>
        </w:r>
        <w:proofErr w:type="spellStart"/>
        <w:r w:rsidRPr="00C6290C">
          <w:rPr>
            <w:b/>
            <w:sz w:val="16"/>
            <w:szCs w:val="16"/>
          </w:rPr>
          <w:t>Lomas</w:t>
        </w:r>
        <w:proofErr w:type="spellEnd"/>
        <w:r w:rsidRPr="00C6290C">
          <w:rPr>
            <w:b/>
            <w:sz w:val="16"/>
            <w:szCs w:val="16"/>
          </w:rPr>
          <w:t xml:space="preserve"> </w:t>
        </w:r>
        <w:proofErr w:type="spellStart"/>
        <w:r w:rsidRPr="00C6290C">
          <w:rPr>
            <w:b/>
            <w:sz w:val="16"/>
            <w:szCs w:val="16"/>
          </w:rPr>
          <w:t>Valentinas</w:t>
        </w:r>
        <w:proofErr w:type="spellEnd"/>
        <w:r w:rsidRPr="00C6290C">
          <w:rPr>
            <w:b/>
            <w:sz w:val="16"/>
            <w:szCs w:val="16"/>
          </w:rPr>
          <w:t>, 2717,</w:t>
        </w:r>
        <w:r>
          <w:rPr>
            <w:b/>
            <w:sz w:val="16"/>
            <w:szCs w:val="16"/>
          </w:rPr>
          <w:t xml:space="preserve"> Marco.</w:t>
        </w:r>
        <w:r w:rsidRPr="00C6290C">
          <w:rPr>
            <w:b/>
            <w:sz w:val="16"/>
            <w:szCs w:val="16"/>
          </w:rPr>
          <w:t xml:space="preserve"> CEP: 66095-770. Belém/Pará. Fone: 31843374</w:t>
        </w:r>
      </w:p>
      <w:p w:rsidR="00D43262" w:rsidRPr="00C6290C" w:rsidRDefault="00D43262" w:rsidP="004E6681">
        <w:pPr>
          <w:pStyle w:val="Rodap"/>
          <w:jc w:val="center"/>
          <w:rPr>
            <w:b/>
            <w:sz w:val="16"/>
            <w:szCs w:val="16"/>
          </w:rPr>
        </w:pPr>
        <w:r w:rsidRPr="00C6290C">
          <w:rPr>
            <w:b/>
            <w:sz w:val="16"/>
            <w:szCs w:val="16"/>
          </w:rPr>
          <w:t>www.semas.pa.gov.br</w:t>
        </w:r>
        <w:r w:rsidRPr="00C6290C">
          <w:rPr>
            <w:b/>
            <w:noProof/>
            <w:sz w:val="16"/>
            <w:szCs w:val="16"/>
          </w:rPr>
          <w:t xml:space="preserve"> </w:t>
        </w:r>
        <w:r w:rsidRPr="00C6290C">
          <w:rPr>
            <w:b/>
            <w:noProof/>
            <w:sz w:val="16"/>
            <w:szCs w:val="16"/>
            <w:lang w:eastAsia="pt-BR"/>
          </w:rPr>
          <mc:AlternateContent>
            <mc:Choice Requires="wps">
              <w:drawing>
                <wp:anchor distT="0" distB="0" distL="114300" distR="114300" simplePos="0" relativeHeight="251661312" behindDoc="0" locked="0" layoutInCell="1" allowOverlap="1" wp14:anchorId="71A36C7D" wp14:editId="2585E69B">
                  <wp:simplePos x="0" y="0"/>
                  <wp:positionH relativeFrom="page">
                    <wp:align>right</wp:align>
                  </wp:positionH>
                  <wp:positionV relativeFrom="page">
                    <wp:align>bottom</wp:align>
                  </wp:positionV>
                  <wp:extent cx="2125980" cy="2054860"/>
                  <wp:effectExtent l="1270" t="0" r="6350" b="2540"/>
                  <wp:wrapNone/>
                  <wp:docPr id="654"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D43262" w:rsidRDefault="00D43262">
                              <w:pPr>
                                <w:jc w:val="center"/>
                                <w:rPr>
                                  <w:szCs w:val="72"/>
                                </w:rPr>
                              </w:pPr>
                              <w:r>
                                <w:rPr>
                                  <w:rFonts w:eastAsiaTheme="minorEastAsia"/>
                                </w:rPr>
                                <w:fldChar w:fldCharType="begin"/>
                              </w:r>
                              <w:r>
                                <w:instrText>PAGE    \* MERGEFORMAT</w:instrText>
                              </w:r>
                              <w:r>
                                <w:rPr>
                                  <w:rFonts w:eastAsiaTheme="minorEastAsia"/>
                                </w:rPr>
                                <w:fldChar w:fldCharType="separate"/>
                              </w:r>
                              <w:r w:rsidR="001D351B" w:rsidRPr="001D351B">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Forma 13" o:spid="_x0000_s1026" type="#_x0000_t5" style="position:absolute;left:0;text-align:left;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" adj="21600" fillcolor="#d2eaf1" stroked="f">
                  <v:textbox>
                    <w:txbxContent>
                      <w:p w:rsidR="00D43262" w:rsidRDefault="00D43262">
                        <w:pPr>
                          <w:jc w:val="center"/>
                          <w:rPr>
                            <w:szCs w:val="72"/>
                          </w:rPr>
                        </w:pPr>
                        <w:r>
                          <w:rPr>
                            <w:rFonts w:eastAsiaTheme="minorEastAsia"/>
                          </w:rPr>
                          <w:fldChar w:fldCharType="begin"/>
                        </w:r>
                        <w:r>
                          <w:instrText>PAGE    \* MERGEFORMAT</w:instrText>
                        </w:r>
                        <w:r>
                          <w:rPr>
                            <w:rFonts w:eastAsiaTheme="minorEastAsia"/>
                          </w:rPr>
                          <w:fldChar w:fldCharType="separate"/>
                        </w:r>
                        <w:r w:rsidR="001D351B" w:rsidRPr="001D351B">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ED0" w:rsidRDefault="00CB3ED0" w:rsidP="00446981">
      <w:pPr>
        <w:spacing w:after="0" w:line="240" w:lineRule="auto"/>
      </w:pPr>
      <w:r>
        <w:separator/>
      </w:r>
    </w:p>
  </w:footnote>
  <w:footnote w:type="continuationSeparator" w:id="0">
    <w:p w:rsidR="00CB3ED0" w:rsidRDefault="00CB3ED0" w:rsidP="00446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62" w:rsidRDefault="001D351B" w:rsidP="001D351B">
    <w:pPr>
      <w:pStyle w:val="Cabealho"/>
      <w:jc w:val="center"/>
    </w:pPr>
    <w:r>
      <w:rPr>
        <w:noProof/>
        <w:color w:val="000000"/>
        <w:sz w:val="28"/>
      </w:rPr>
      <w:drawing>
        <wp:inline distT="0" distB="0" distL="0" distR="0" wp14:anchorId="2D53880E" wp14:editId="789752D4">
          <wp:extent cx="2562225" cy="857250"/>
          <wp:effectExtent l="0" t="0" r="9525" b="0"/>
          <wp:docPr id="1" name="Imagem 1" descr="C:\Users\stefany.lucena\Documents\semas -logo\Imagem com fundo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fany.lucena\Documents\semas -logo\Imagem com fundo 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B5064"/>
    <w:multiLevelType w:val="hybridMultilevel"/>
    <w:tmpl w:val="CBD41FFE"/>
    <w:lvl w:ilvl="0" w:tplc="5404B254">
      <w:start w:val="5"/>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CAB74A4"/>
    <w:multiLevelType w:val="hybridMultilevel"/>
    <w:tmpl w:val="575A891C"/>
    <w:lvl w:ilvl="0" w:tplc="A858D74E">
      <w:start w:val="5"/>
      <w:numFmt w:val="bullet"/>
      <w:lvlText w:val=""/>
      <w:lvlJc w:val="left"/>
      <w:pPr>
        <w:ind w:left="720" w:hanging="360"/>
      </w:pPr>
      <w:rPr>
        <w:rFonts w:ascii="Symbol" w:eastAsiaTheme="minorHAnsi" w:hAnsi="Symbol" w:cs="Arial" w:hint="default"/>
        <w:sz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81"/>
    <w:rsid w:val="00003E47"/>
    <w:rsid w:val="000179BE"/>
    <w:rsid w:val="00047543"/>
    <w:rsid w:val="0005645F"/>
    <w:rsid w:val="00067001"/>
    <w:rsid w:val="00084F4F"/>
    <w:rsid w:val="000B0920"/>
    <w:rsid w:val="000B4C42"/>
    <w:rsid w:val="000E5993"/>
    <w:rsid w:val="00137893"/>
    <w:rsid w:val="00151222"/>
    <w:rsid w:val="00162A83"/>
    <w:rsid w:val="001863EA"/>
    <w:rsid w:val="001A337E"/>
    <w:rsid w:val="001C7642"/>
    <w:rsid w:val="001D351B"/>
    <w:rsid w:val="001F44C1"/>
    <w:rsid w:val="00205996"/>
    <w:rsid w:val="002342DA"/>
    <w:rsid w:val="00243919"/>
    <w:rsid w:val="0026197D"/>
    <w:rsid w:val="0026515C"/>
    <w:rsid w:val="002C226F"/>
    <w:rsid w:val="002C3A8C"/>
    <w:rsid w:val="002F6ADF"/>
    <w:rsid w:val="003051F2"/>
    <w:rsid w:val="00312D5B"/>
    <w:rsid w:val="00321BF7"/>
    <w:rsid w:val="00331213"/>
    <w:rsid w:val="00335F20"/>
    <w:rsid w:val="00337108"/>
    <w:rsid w:val="003504B4"/>
    <w:rsid w:val="003732F2"/>
    <w:rsid w:val="003917FF"/>
    <w:rsid w:val="00397DC2"/>
    <w:rsid w:val="003E35F2"/>
    <w:rsid w:val="00402FF0"/>
    <w:rsid w:val="00411B90"/>
    <w:rsid w:val="004306B5"/>
    <w:rsid w:val="00433D84"/>
    <w:rsid w:val="00446981"/>
    <w:rsid w:val="00450DDE"/>
    <w:rsid w:val="00454E55"/>
    <w:rsid w:val="00474255"/>
    <w:rsid w:val="004A10BD"/>
    <w:rsid w:val="004A7F94"/>
    <w:rsid w:val="004E6681"/>
    <w:rsid w:val="004F366C"/>
    <w:rsid w:val="004F7355"/>
    <w:rsid w:val="00502A7D"/>
    <w:rsid w:val="005207CC"/>
    <w:rsid w:val="00522332"/>
    <w:rsid w:val="005339EB"/>
    <w:rsid w:val="00554DFB"/>
    <w:rsid w:val="005A4B47"/>
    <w:rsid w:val="005D2F43"/>
    <w:rsid w:val="005F01CC"/>
    <w:rsid w:val="00711F60"/>
    <w:rsid w:val="00714A7B"/>
    <w:rsid w:val="00737618"/>
    <w:rsid w:val="00764EB9"/>
    <w:rsid w:val="00782877"/>
    <w:rsid w:val="007859F8"/>
    <w:rsid w:val="007B1292"/>
    <w:rsid w:val="007E33D5"/>
    <w:rsid w:val="007F433A"/>
    <w:rsid w:val="008136D8"/>
    <w:rsid w:val="008205E0"/>
    <w:rsid w:val="00835403"/>
    <w:rsid w:val="00835815"/>
    <w:rsid w:val="0084204C"/>
    <w:rsid w:val="008515DC"/>
    <w:rsid w:val="0086166A"/>
    <w:rsid w:val="00867279"/>
    <w:rsid w:val="0087588A"/>
    <w:rsid w:val="008B3AE4"/>
    <w:rsid w:val="008B4EF8"/>
    <w:rsid w:val="008C7559"/>
    <w:rsid w:val="008F57C6"/>
    <w:rsid w:val="00955FAF"/>
    <w:rsid w:val="00990CF8"/>
    <w:rsid w:val="009B4B52"/>
    <w:rsid w:val="00AD69D6"/>
    <w:rsid w:val="00AE2051"/>
    <w:rsid w:val="00B13177"/>
    <w:rsid w:val="00B153C5"/>
    <w:rsid w:val="00B36C7F"/>
    <w:rsid w:val="00B5758E"/>
    <w:rsid w:val="00B625AB"/>
    <w:rsid w:val="00B73D8D"/>
    <w:rsid w:val="00BC2EE9"/>
    <w:rsid w:val="00C6290C"/>
    <w:rsid w:val="00C637C6"/>
    <w:rsid w:val="00C7053D"/>
    <w:rsid w:val="00C70AFB"/>
    <w:rsid w:val="00CA4B62"/>
    <w:rsid w:val="00CB3ED0"/>
    <w:rsid w:val="00CB4EF9"/>
    <w:rsid w:val="00D023C9"/>
    <w:rsid w:val="00D061A1"/>
    <w:rsid w:val="00D2677C"/>
    <w:rsid w:val="00D31CE4"/>
    <w:rsid w:val="00D43262"/>
    <w:rsid w:val="00D50F7D"/>
    <w:rsid w:val="00D54A02"/>
    <w:rsid w:val="00D80400"/>
    <w:rsid w:val="00D91882"/>
    <w:rsid w:val="00D94231"/>
    <w:rsid w:val="00E47420"/>
    <w:rsid w:val="00E656B5"/>
    <w:rsid w:val="00E95CBB"/>
    <w:rsid w:val="00EA3A6E"/>
    <w:rsid w:val="00EB0FD3"/>
    <w:rsid w:val="00EB1D52"/>
    <w:rsid w:val="00EB533C"/>
    <w:rsid w:val="00ED3661"/>
    <w:rsid w:val="00EE1D28"/>
    <w:rsid w:val="00F33FD3"/>
    <w:rsid w:val="00F64EF4"/>
    <w:rsid w:val="00F70C61"/>
    <w:rsid w:val="00F70F7C"/>
    <w:rsid w:val="00F74B4E"/>
    <w:rsid w:val="00F757D1"/>
    <w:rsid w:val="00F97795"/>
    <w:rsid w:val="00FB62A1"/>
    <w:rsid w:val="00FD79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69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6981"/>
  </w:style>
  <w:style w:type="paragraph" w:styleId="Rodap">
    <w:name w:val="footer"/>
    <w:basedOn w:val="Normal"/>
    <w:link w:val="RodapChar"/>
    <w:uiPriority w:val="99"/>
    <w:unhideWhenUsed/>
    <w:rsid w:val="00446981"/>
    <w:pPr>
      <w:tabs>
        <w:tab w:val="center" w:pos="4252"/>
        <w:tab w:val="right" w:pos="8504"/>
      </w:tabs>
      <w:spacing w:after="0" w:line="240" w:lineRule="auto"/>
    </w:pPr>
  </w:style>
  <w:style w:type="character" w:customStyle="1" w:styleId="RodapChar">
    <w:name w:val="Rodapé Char"/>
    <w:basedOn w:val="Fontepargpadro"/>
    <w:link w:val="Rodap"/>
    <w:uiPriority w:val="99"/>
    <w:rsid w:val="00446981"/>
  </w:style>
  <w:style w:type="paragraph" w:styleId="Textodebalo">
    <w:name w:val="Balloon Text"/>
    <w:basedOn w:val="Normal"/>
    <w:link w:val="TextodebaloChar"/>
    <w:uiPriority w:val="99"/>
    <w:semiHidden/>
    <w:unhideWhenUsed/>
    <w:rsid w:val="0044698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46981"/>
    <w:rPr>
      <w:rFonts w:ascii="Tahoma" w:hAnsi="Tahoma" w:cs="Tahoma"/>
      <w:sz w:val="16"/>
      <w:szCs w:val="16"/>
    </w:rPr>
  </w:style>
  <w:style w:type="character" w:styleId="Refdecomentrio">
    <w:name w:val="annotation reference"/>
    <w:basedOn w:val="Fontepargpadro"/>
    <w:uiPriority w:val="99"/>
    <w:semiHidden/>
    <w:unhideWhenUsed/>
    <w:rsid w:val="00867279"/>
    <w:rPr>
      <w:sz w:val="16"/>
      <w:szCs w:val="16"/>
    </w:rPr>
  </w:style>
  <w:style w:type="paragraph" w:styleId="Textodecomentrio">
    <w:name w:val="annotation text"/>
    <w:basedOn w:val="Normal"/>
    <w:link w:val="TextodecomentrioChar"/>
    <w:uiPriority w:val="99"/>
    <w:semiHidden/>
    <w:unhideWhenUsed/>
    <w:rsid w:val="0086727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7279"/>
    <w:rPr>
      <w:sz w:val="20"/>
      <w:szCs w:val="20"/>
    </w:rPr>
  </w:style>
  <w:style w:type="paragraph" w:styleId="Assuntodocomentrio">
    <w:name w:val="annotation subject"/>
    <w:basedOn w:val="Textodecomentrio"/>
    <w:next w:val="Textodecomentrio"/>
    <w:link w:val="AssuntodocomentrioChar"/>
    <w:uiPriority w:val="99"/>
    <w:semiHidden/>
    <w:unhideWhenUsed/>
    <w:rsid w:val="00867279"/>
    <w:rPr>
      <w:b/>
      <w:bCs/>
    </w:rPr>
  </w:style>
  <w:style w:type="character" w:customStyle="1" w:styleId="AssuntodocomentrioChar">
    <w:name w:val="Assunto do comentário Char"/>
    <w:basedOn w:val="TextodecomentrioChar"/>
    <w:link w:val="Assuntodocomentrio"/>
    <w:uiPriority w:val="99"/>
    <w:semiHidden/>
    <w:rsid w:val="00867279"/>
    <w:rPr>
      <w:b/>
      <w:bCs/>
      <w:sz w:val="20"/>
      <w:szCs w:val="20"/>
    </w:rPr>
  </w:style>
  <w:style w:type="paragraph" w:styleId="Reviso">
    <w:name w:val="Revision"/>
    <w:hidden/>
    <w:uiPriority w:val="99"/>
    <w:semiHidden/>
    <w:rsid w:val="00867279"/>
    <w:pPr>
      <w:spacing w:after="0" w:line="240" w:lineRule="auto"/>
    </w:pPr>
  </w:style>
  <w:style w:type="paragraph" w:styleId="PargrafodaLista">
    <w:name w:val="List Paragraph"/>
    <w:basedOn w:val="Normal"/>
    <w:uiPriority w:val="34"/>
    <w:qFormat/>
    <w:rsid w:val="00B575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69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6981"/>
  </w:style>
  <w:style w:type="paragraph" w:styleId="Rodap">
    <w:name w:val="footer"/>
    <w:basedOn w:val="Normal"/>
    <w:link w:val="RodapChar"/>
    <w:uiPriority w:val="99"/>
    <w:unhideWhenUsed/>
    <w:rsid w:val="00446981"/>
    <w:pPr>
      <w:tabs>
        <w:tab w:val="center" w:pos="4252"/>
        <w:tab w:val="right" w:pos="8504"/>
      </w:tabs>
      <w:spacing w:after="0" w:line="240" w:lineRule="auto"/>
    </w:pPr>
  </w:style>
  <w:style w:type="character" w:customStyle="1" w:styleId="RodapChar">
    <w:name w:val="Rodapé Char"/>
    <w:basedOn w:val="Fontepargpadro"/>
    <w:link w:val="Rodap"/>
    <w:uiPriority w:val="99"/>
    <w:rsid w:val="00446981"/>
  </w:style>
  <w:style w:type="paragraph" w:styleId="Textodebalo">
    <w:name w:val="Balloon Text"/>
    <w:basedOn w:val="Normal"/>
    <w:link w:val="TextodebaloChar"/>
    <w:uiPriority w:val="99"/>
    <w:semiHidden/>
    <w:unhideWhenUsed/>
    <w:rsid w:val="0044698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46981"/>
    <w:rPr>
      <w:rFonts w:ascii="Tahoma" w:hAnsi="Tahoma" w:cs="Tahoma"/>
      <w:sz w:val="16"/>
      <w:szCs w:val="16"/>
    </w:rPr>
  </w:style>
  <w:style w:type="character" w:styleId="Refdecomentrio">
    <w:name w:val="annotation reference"/>
    <w:basedOn w:val="Fontepargpadro"/>
    <w:uiPriority w:val="99"/>
    <w:semiHidden/>
    <w:unhideWhenUsed/>
    <w:rsid w:val="00867279"/>
    <w:rPr>
      <w:sz w:val="16"/>
      <w:szCs w:val="16"/>
    </w:rPr>
  </w:style>
  <w:style w:type="paragraph" w:styleId="Textodecomentrio">
    <w:name w:val="annotation text"/>
    <w:basedOn w:val="Normal"/>
    <w:link w:val="TextodecomentrioChar"/>
    <w:uiPriority w:val="99"/>
    <w:semiHidden/>
    <w:unhideWhenUsed/>
    <w:rsid w:val="0086727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7279"/>
    <w:rPr>
      <w:sz w:val="20"/>
      <w:szCs w:val="20"/>
    </w:rPr>
  </w:style>
  <w:style w:type="paragraph" w:styleId="Assuntodocomentrio">
    <w:name w:val="annotation subject"/>
    <w:basedOn w:val="Textodecomentrio"/>
    <w:next w:val="Textodecomentrio"/>
    <w:link w:val="AssuntodocomentrioChar"/>
    <w:uiPriority w:val="99"/>
    <w:semiHidden/>
    <w:unhideWhenUsed/>
    <w:rsid w:val="00867279"/>
    <w:rPr>
      <w:b/>
      <w:bCs/>
    </w:rPr>
  </w:style>
  <w:style w:type="character" w:customStyle="1" w:styleId="AssuntodocomentrioChar">
    <w:name w:val="Assunto do comentário Char"/>
    <w:basedOn w:val="TextodecomentrioChar"/>
    <w:link w:val="Assuntodocomentrio"/>
    <w:uiPriority w:val="99"/>
    <w:semiHidden/>
    <w:rsid w:val="00867279"/>
    <w:rPr>
      <w:b/>
      <w:bCs/>
      <w:sz w:val="20"/>
      <w:szCs w:val="20"/>
    </w:rPr>
  </w:style>
  <w:style w:type="paragraph" w:styleId="Reviso">
    <w:name w:val="Revision"/>
    <w:hidden/>
    <w:uiPriority w:val="99"/>
    <w:semiHidden/>
    <w:rsid w:val="00867279"/>
    <w:pPr>
      <w:spacing w:after="0" w:line="240" w:lineRule="auto"/>
    </w:pPr>
  </w:style>
  <w:style w:type="paragraph" w:styleId="PargrafodaLista">
    <w:name w:val="List Paragraph"/>
    <w:basedOn w:val="Normal"/>
    <w:uiPriority w:val="34"/>
    <w:qFormat/>
    <w:rsid w:val="00B57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634</Words>
  <Characters>3424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Bruno Araújo de Almeida</dc:creator>
  <cp:lastModifiedBy>Stefany Monteiro Lucena</cp:lastModifiedBy>
  <cp:revision>14</cp:revision>
  <dcterms:created xsi:type="dcterms:W3CDTF">2017-01-20T16:43:00Z</dcterms:created>
  <dcterms:modified xsi:type="dcterms:W3CDTF">2022-06-30T11:54:00Z</dcterms:modified>
</cp:coreProperties>
</file>