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Requerimento para Outorga de Uso de Recursos Hídricos</w:t>
      </w:r>
    </w:p>
    <w:p w:rsidR="00000000" w:rsidDel="00000000" w:rsidP="00000000" w:rsidRDefault="00000000" w:rsidRPr="00000000" w14:paraId="00000002">
      <w:pPr>
        <w:jc w:val="center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FORMULÁRIO TÉCNICO G –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Dessedentação animal sem sistema de captação (livremente no curso d’ água) e/ou com sistema de captação superficial.</w:t>
      </w:r>
    </w:p>
    <w:p w:rsidR="00000000" w:rsidDel="00000000" w:rsidP="00000000" w:rsidRDefault="00000000" w:rsidRPr="00000000" w14:paraId="00000003">
      <w:pPr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709" w:hanging="709"/>
        <w:jc w:val="both"/>
        <w:rPr/>
      </w:pPr>
      <w:r w:rsidDel="00000000" w:rsidR="00000000" w:rsidRPr="00000000">
        <w:rPr>
          <w:b w:val="1"/>
          <w:rtl w:val="0"/>
        </w:rPr>
        <w:t xml:space="preserve">Atenção!</w:t>
      </w:r>
      <w:r w:rsidDel="00000000" w:rsidR="00000000" w:rsidRPr="00000000">
        <w:rPr>
          <w:rtl w:val="0"/>
        </w:rPr>
        <w:t xml:space="preserve"> Estas informações referem-se a apenas um ponto de dessedentação animal sem (livremente no curso d’água) ou com sistema de captação. Preencher um formulário para cada ponto.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790.0" w:type="dxa"/>
        <w:jc w:val="left"/>
        <w:tblInd w:w="-6.999999999999993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45"/>
        <w:gridCol w:w="8445"/>
        <w:tblGridChange w:id="0">
          <w:tblGrid>
            <w:gridCol w:w="345"/>
            <w:gridCol w:w="8445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7">
            <w:pPr>
              <w:shd w:fill="e0e0e0" w:val="clear"/>
              <w:ind w:right="-109" w:hanging="108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Modalidade da Outorga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rPr>
                <w:b w:val="1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Outorga Preventiva (indicado para empreendimentos em fase de planejamento)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Outorga de Direito de Uso de Recursos Hídricos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Declaração de Dispensa de Outorga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e0e0e0" w:val="clear"/>
        <w:ind w:left="3261" w:right="141" w:hanging="3261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Situação desta Captação</w:t>
      </w:r>
    </w:p>
    <w:tbl>
      <w:tblPr>
        <w:tblStyle w:val="Table2"/>
        <w:tblW w:w="8790.0" w:type="dxa"/>
        <w:jc w:val="left"/>
        <w:tblInd w:w="-6.999999999999993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30"/>
        <w:gridCol w:w="8460"/>
        <w:tblGridChange w:id="0">
          <w:tblGrid>
            <w:gridCol w:w="330"/>
            <w:gridCol w:w="8460"/>
          </w:tblGrid>
        </w:tblGridChange>
      </w:tblGrid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rPr>
                <w:b w:val="1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Nova captação para dessedentação animal sem sistema de captação superficial (consumo livre no corpo hídrico)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rPr>
                <w:b w:val="1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Nova captação para dessedentação animal com sistema de captação superficial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Regularização de captação existente sem sistema de captação</w:t>
            </w:r>
          </w:p>
        </w:tc>
      </w:tr>
      <w:tr>
        <w:trPr>
          <w:cantSplit w:val="0"/>
          <w:trHeight w:val="21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Regularização de captação existente com sistema de captação</w:t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Renovação de outorga existente</w:t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rPr>
                <w:b w:val="1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Desativação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8820.0" w:type="dxa"/>
        <w:jc w:val="left"/>
        <w:tblInd w:w="-6.999999999999993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30"/>
        <w:gridCol w:w="105"/>
        <w:gridCol w:w="120"/>
        <w:gridCol w:w="105"/>
        <w:gridCol w:w="420"/>
        <w:gridCol w:w="210"/>
        <w:gridCol w:w="105"/>
        <w:gridCol w:w="255"/>
        <w:gridCol w:w="480"/>
        <w:gridCol w:w="360"/>
        <w:gridCol w:w="345"/>
        <w:gridCol w:w="555"/>
        <w:gridCol w:w="195"/>
        <w:gridCol w:w="345"/>
        <w:gridCol w:w="105"/>
        <w:gridCol w:w="195"/>
        <w:gridCol w:w="690"/>
        <w:gridCol w:w="255"/>
        <w:gridCol w:w="180"/>
        <w:gridCol w:w="405"/>
        <w:gridCol w:w="315"/>
        <w:gridCol w:w="255"/>
        <w:gridCol w:w="420"/>
        <w:gridCol w:w="225"/>
        <w:gridCol w:w="1845"/>
        <w:tblGridChange w:id="0">
          <w:tblGrid>
            <w:gridCol w:w="330"/>
            <w:gridCol w:w="105"/>
            <w:gridCol w:w="120"/>
            <w:gridCol w:w="105"/>
            <w:gridCol w:w="420"/>
            <w:gridCol w:w="210"/>
            <w:gridCol w:w="105"/>
            <w:gridCol w:w="255"/>
            <w:gridCol w:w="480"/>
            <w:gridCol w:w="360"/>
            <w:gridCol w:w="345"/>
            <w:gridCol w:w="555"/>
            <w:gridCol w:w="195"/>
            <w:gridCol w:w="345"/>
            <w:gridCol w:w="105"/>
            <w:gridCol w:w="195"/>
            <w:gridCol w:w="690"/>
            <w:gridCol w:w="255"/>
            <w:gridCol w:w="180"/>
            <w:gridCol w:w="405"/>
            <w:gridCol w:w="315"/>
            <w:gridCol w:w="255"/>
            <w:gridCol w:w="420"/>
            <w:gridCol w:w="225"/>
            <w:gridCol w:w="1845"/>
          </w:tblGrid>
        </w:tblGridChange>
      </w:tblGrid>
      <w:tr>
        <w:trPr>
          <w:cantSplit w:val="0"/>
          <w:tblHeader w:val="0"/>
        </w:trPr>
        <w:tc>
          <w:tcPr>
            <w:gridSpan w:val="25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E">
            <w:pPr>
              <w:shd w:fill="e0e0e0" w:val="clear"/>
              <w:ind w:left="3261" w:right="-109" w:hanging="3369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Localização desta Captação</w:t>
            </w:r>
          </w:p>
        </w:tc>
      </w:tr>
      <w:tr>
        <w:trPr>
          <w:cantSplit w:val="0"/>
          <w:tblHeader w:val="0"/>
        </w:trPr>
        <w:tc>
          <w:tcPr>
            <w:gridSpan w:val="11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jc w:val="righ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Região hidrográfica</w:t>
            </w:r>
          </w:p>
        </w:tc>
        <w:tc>
          <w:tcPr>
            <w:gridSpan w:val="1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1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jc w:val="righ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Bacia hidrográfica</w:t>
            </w:r>
          </w:p>
        </w:tc>
        <w:tc>
          <w:tcPr>
            <w:gridSpan w:val="1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1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jc w:val="righ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Nome do corpo d’água</w:t>
            </w:r>
          </w:p>
        </w:tc>
        <w:tc>
          <w:tcPr>
            <w:gridSpan w:val="1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25"/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82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Tipo: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9B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9C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9E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Rio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A2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A3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Reservatório/açude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A8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A9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Lago/ lagoa natural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B0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B1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Outro</w:t>
            </w:r>
          </w:p>
        </w:tc>
      </w:tr>
      <w:tr>
        <w:trPr>
          <w:cantSplit w:val="1"/>
          <w:trHeight w:val="40" w:hRule="atLeast"/>
          <w:tblHeader w:val="0"/>
        </w:trPr>
        <w:tc>
          <w:tcPr>
            <w:gridSpan w:val="25"/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B4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Coordenadas Geográficas</w:t>
            </w:r>
          </w:p>
        </w:tc>
      </w:tr>
      <w:tr>
        <w:trPr>
          <w:cantSplit w:val="1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CD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CF">
            <w:pPr>
              <w:jc w:val="center"/>
              <w:rPr>
                <w:color w:val="000000"/>
                <w:vertAlign w:val="superscript"/>
              </w:rPr>
            </w:pPr>
            <w:r w:rsidDel="00000000" w:rsidR="00000000" w:rsidRPr="00000000">
              <w:rPr>
                <w:color w:val="000000"/>
                <w:vertAlign w:val="superscript"/>
                <w:rtl w:val="0"/>
              </w:rPr>
              <w:t xml:space="preserve">º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D1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D2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’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D3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,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D6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”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D7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Latitude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D9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DA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Sul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DC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DD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Norte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DE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DF">
            <w:pPr>
              <w:jc w:val="center"/>
              <w:rPr>
                <w:color w:val="000000"/>
                <w:vertAlign w:val="superscript"/>
              </w:rPr>
            </w:pPr>
            <w:r w:rsidDel="00000000" w:rsidR="00000000" w:rsidRPr="00000000">
              <w:rPr>
                <w:color w:val="000000"/>
                <w:vertAlign w:val="superscript"/>
                <w:rtl w:val="0"/>
              </w:rPr>
              <w:t xml:space="preserve">º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E0">
            <w:pPr>
              <w:jc w:val="righ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E1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’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E2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,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E4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”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E5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Longitude Oeste</w:t>
            </w:r>
          </w:p>
        </w:tc>
      </w:tr>
    </w:tbl>
    <w:p w:rsidR="00000000" w:rsidDel="00000000" w:rsidP="00000000" w:rsidRDefault="00000000" w:rsidRPr="00000000" w14:paraId="000000E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shd w:fill="dddddd" w:val="clear"/>
        <w:ind w:right="141"/>
        <w:rPr>
          <w:b w:val="1"/>
          <w:smallCaps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Vazão Requerida para Outorga</w:t>
      </w:r>
      <w:r w:rsidDel="00000000" w:rsidR="00000000" w:rsidRPr="00000000">
        <w:rPr>
          <w:rtl w:val="0"/>
        </w:rPr>
      </w:r>
    </w:p>
    <w:tbl>
      <w:tblPr>
        <w:tblStyle w:val="Table4"/>
        <w:tblW w:w="883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835"/>
        <w:tblGridChange w:id="0">
          <w:tblGrid>
            <w:gridCol w:w="8835"/>
          </w:tblGrid>
        </w:tblGridChange>
      </w:tblGrid>
      <w:tr>
        <w:trPr>
          <w:cantSplit w:val="1"/>
          <w:trHeight w:val="25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8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Vazão Máxima Requerida para Outorga:                m</w:t>
            </w:r>
            <w:r w:rsidDel="00000000" w:rsidR="00000000" w:rsidRPr="00000000">
              <w:rPr>
                <w:color w:val="000000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color w:val="000000"/>
                <w:rtl w:val="0"/>
              </w:rPr>
              <w:t xml:space="preserve">/dia </w:t>
            </w:r>
          </w:p>
        </w:tc>
      </w:tr>
      <w:tr>
        <w:trPr>
          <w:cantSplit w:val="1"/>
          <w:trHeight w:val="5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9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Tempo Máximo de Captação:         h/dia;                       Período Máximo de Captação:                </w:t>
            </w:r>
            <w:r w:rsidDel="00000000" w:rsidR="00000000" w:rsidRPr="00000000">
              <w:rPr>
                <w:color w:val="000000"/>
                <w:rtl w:val="0"/>
              </w:rPr>
              <w:t xml:space="preserve">dias/mês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No caso de dessedentação animal sem sistema de captação (consumo livremente no curso d’ água) e/ou com sistema de captação superficial, indicar o tipo de cultura/espécie, N° de cabeças e Total (L/dia) na tabela abaixo:</w:t>
      </w:r>
    </w:p>
    <w:p w:rsidR="00000000" w:rsidDel="00000000" w:rsidP="00000000" w:rsidRDefault="00000000" w:rsidRPr="00000000" w14:paraId="000000ED">
      <w:pPr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898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10"/>
        <w:gridCol w:w="1800"/>
        <w:gridCol w:w="2040"/>
        <w:gridCol w:w="1500"/>
        <w:gridCol w:w="1680"/>
        <w:gridCol w:w="1455"/>
        <w:tblGridChange w:id="0">
          <w:tblGrid>
            <w:gridCol w:w="510"/>
            <w:gridCol w:w="1800"/>
            <w:gridCol w:w="2040"/>
            <w:gridCol w:w="1500"/>
            <w:gridCol w:w="1680"/>
            <w:gridCol w:w="1455"/>
          </w:tblGrid>
        </w:tblGridChange>
      </w:tblGrid>
      <w:tr>
        <w:trPr>
          <w:cantSplit w:val="0"/>
          <w:trHeight w:val="408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E">
            <w:pPr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Grupo Animal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Valor Mínimo (L/dia/animal)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1">
            <w:pPr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Valor Máximo (L/dia/animal)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2">
            <w:pPr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N° de cabeças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3">
            <w:pPr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Total (L/dia)</w:t>
            </w:r>
          </w:p>
        </w:tc>
      </w:tr>
      <w:tr>
        <w:trPr>
          <w:cantSplit w:val="0"/>
          <w:trHeight w:val="19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4">
            <w:pPr>
              <w:jc w:val="center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5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Bovinos de corte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7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80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8">
            <w:pPr>
              <w:jc w:val="center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9">
            <w:pPr>
              <w:jc w:val="center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A">
            <w:pPr>
              <w:jc w:val="center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B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Bovinos de Leite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C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D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E">
            <w:pPr>
              <w:jc w:val="center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F">
            <w:pPr>
              <w:jc w:val="center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0">
            <w:pPr>
              <w:jc w:val="center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1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Equinos e Asinos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2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3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60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4">
            <w:pPr>
              <w:jc w:val="center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5">
            <w:pPr>
              <w:jc w:val="center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6">
            <w:pPr>
              <w:jc w:val="center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7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Caprinos e Ovinos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8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9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A">
            <w:pPr>
              <w:jc w:val="center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B">
            <w:pPr>
              <w:jc w:val="center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4.980468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C">
            <w:pPr>
              <w:jc w:val="center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D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Suínos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E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F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35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0">
            <w:pPr>
              <w:jc w:val="center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1">
            <w:pPr>
              <w:jc w:val="center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2">
            <w:pPr>
              <w:jc w:val="center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3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Bubalinos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4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5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90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6">
            <w:pPr>
              <w:jc w:val="center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7">
            <w:pPr>
              <w:jc w:val="center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8">
            <w:pPr>
              <w:jc w:val="center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9">
            <w:pPr>
              <w:jc w:val="center"/>
              <w:rPr>
                <w:color w:val="000000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color w:val="000000"/>
                <w:rtl w:val="0"/>
              </w:rPr>
              <w:t xml:space="preserve">Galinhas de postura</w:t>
            </w:r>
          </w:p>
          <w:p w:rsidR="00000000" w:rsidDel="00000000" w:rsidP="00000000" w:rsidRDefault="00000000" w:rsidRPr="00000000" w14:paraId="0000011A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(L/DIA/100 aves)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B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C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D">
            <w:pPr>
              <w:jc w:val="center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E">
            <w:pPr>
              <w:jc w:val="center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F">
            <w:pPr>
              <w:jc w:val="center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0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Frango de Corte</w:t>
            </w:r>
          </w:p>
          <w:p w:rsidR="00000000" w:rsidDel="00000000" w:rsidP="00000000" w:rsidRDefault="00000000" w:rsidRPr="00000000" w14:paraId="00000121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(L/DIA/100 aves)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2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3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4">
            <w:pPr>
              <w:jc w:val="center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5">
            <w:pPr>
              <w:jc w:val="center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6">
      <w:pPr>
        <w:rPr/>
      </w:pPr>
      <w:r w:rsidDel="00000000" w:rsidR="00000000" w:rsidRPr="00000000">
        <w:rPr>
          <w:rtl w:val="0"/>
        </w:rPr>
        <w:t xml:space="preserve">Fonte: Resolução da CERH n° 10, ANEXO 1.</w:t>
      </w:r>
    </w:p>
    <w:p w:rsidR="00000000" w:rsidDel="00000000" w:rsidP="00000000" w:rsidRDefault="00000000" w:rsidRPr="00000000" w14:paraId="000001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rPr>
          <w:rFonts w:ascii="Verdana" w:cs="Verdana" w:eastAsia="Verdana" w:hAnsi="Verdana"/>
          <w:b w:val="1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ind w:left="1134" w:hanging="1134"/>
        <w:rPr>
          <w:rFonts w:ascii="Verdana" w:cs="Verdana" w:eastAsia="Verdana" w:hAnsi="Verdana"/>
          <w:b w:val="1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ind w:left="1134" w:hanging="1134"/>
        <w:rPr>
          <w:rFonts w:ascii="Verdana" w:cs="Verdana" w:eastAsia="Verdana" w:hAnsi="Verdana"/>
          <w:b w:val="1"/>
          <w:color w:val="000000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16"/>
          <w:szCs w:val="16"/>
          <w:rtl w:val="0"/>
        </w:rPr>
        <w:t xml:space="preserve">Responsabilizo-me, pelas informações prestadas neste requerimento.</w:t>
      </w:r>
    </w:p>
    <w:p w:rsidR="00000000" w:rsidDel="00000000" w:rsidP="00000000" w:rsidRDefault="00000000" w:rsidRPr="00000000" w14:paraId="0000012C">
      <w:pPr>
        <w:ind w:left="1134" w:hanging="1134"/>
        <w:rPr>
          <w:rFonts w:ascii="Verdana" w:cs="Verdana" w:eastAsia="Verdana" w:hAnsi="Verdana"/>
          <w:b w:val="1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ind w:left="1134" w:hanging="1134"/>
        <w:rPr>
          <w:rFonts w:ascii="Verdana" w:cs="Verdana" w:eastAsia="Verdana" w:hAnsi="Verdana"/>
          <w:b w:val="1"/>
          <w:color w:val="000000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16"/>
          <w:szCs w:val="16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12E">
      <w:pPr>
        <w:ind w:left="1134" w:hanging="1134"/>
        <w:rPr>
          <w:rFonts w:ascii="Verdana" w:cs="Verdana" w:eastAsia="Verdana" w:hAnsi="Verdana"/>
          <w:b w:val="1"/>
          <w:color w:val="000000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16"/>
          <w:szCs w:val="16"/>
          <w:rtl w:val="0"/>
        </w:rPr>
        <w:t xml:space="preserve">Assinatura do Responsável Técnico</w:t>
      </w:r>
    </w:p>
    <w:p w:rsidR="00000000" w:rsidDel="00000000" w:rsidP="00000000" w:rsidRDefault="00000000" w:rsidRPr="00000000" w14:paraId="0000012F">
      <w:pPr>
        <w:ind w:left="1134" w:hanging="1134"/>
        <w:rPr>
          <w:rFonts w:ascii="Verdana" w:cs="Verdana" w:eastAsia="Verdana" w:hAnsi="Verdana"/>
          <w:b w:val="1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ind w:left="1134" w:hanging="1134"/>
        <w:rPr>
          <w:rFonts w:ascii="Verdana" w:cs="Verdana" w:eastAsia="Verdana" w:hAnsi="Verdana"/>
          <w:b w:val="1"/>
          <w:color w:val="000000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16"/>
          <w:szCs w:val="16"/>
          <w:rtl w:val="0"/>
        </w:rPr>
        <w:t xml:space="preserve">Nome: </w:t>
      </w:r>
    </w:p>
    <w:p w:rsidR="00000000" w:rsidDel="00000000" w:rsidP="00000000" w:rsidRDefault="00000000" w:rsidRPr="00000000" w14:paraId="00000131">
      <w:pPr>
        <w:ind w:left="1134" w:hanging="1134"/>
        <w:rPr>
          <w:rFonts w:ascii="Verdana" w:cs="Verdana" w:eastAsia="Verdana" w:hAnsi="Verdana"/>
          <w:b w:val="1"/>
          <w:color w:val="000000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16"/>
          <w:szCs w:val="16"/>
          <w:rtl w:val="0"/>
        </w:rPr>
        <w:t xml:space="preserve">CREA N</w:t>
      </w:r>
      <w:r w:rsidDel="00000000" w:rsidR="00000000" w:rsidRPr="00000000">
        <w:rPr>
          <w:rFonts w:ascii="Algerian" w:cs="Algerian" w:eastAsia="Algerian" w:hAnsi="Algerian"/>
          <w:b w:val="1"/>
          <w:color w:val="000000"/>
          <w:sz w:val="16"/>
          <w:szCs w:val="16"/>
          <w:rtl w:val="0"/>
        </w:rPr>
        <w:t xml:space="preserve"></w:t>
      </w:r>
      <w:r w:rsidDel="00000000" w:rsidR="00000000" w:rsidRPr="00000000">
        <w:rPr>
          <w:rFonts w:ascii="Verdana" w:cs="Verdana" w:eastAsia="Verdana" w:hAnsi="Verdana"/>
          <w:b w:val="1"/>
          <w:color w:val="000000"/>
          <w:sz w:val="16"/>
          <w:szCs w:val="16"/>
          <w:rtl w:val="0"/>
        </w:rPr>
        <w:t xml:space="preserve">: </w:t>
      </w:r>
    </w:p>
    <w:p w:rsidR="00000000" w:rsidDel="00000000" w:rsidP="00000000" w:rsidRDefault="00000000" w:rsidRPr="00000000" w14:paraId="00000132">
      <w:pPr>
        <w:ind w:left="1134" w:hanging="1134"/>
        <w:rPr>
          <w:rFonts w:ascii="Verdana" w:cs="Verdana" w:eastAsia="Verdana" w:hAnsi="Verdana"/>
          <w:b w:val="1"/>
          <w:color w:val="000000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16"/>
          <w:szCs w:val="16"/>
          <w:rtl w:val="0"/>
        </w:rPr>
        <w:t xml:space="preserve">ART N</w:t>
      </w:r>
      <w:r w:rsidDel="00000000" w:rsidR="00000000" w:rsidRPr="00000000">
        <w:rPr>
          <w:rFonts w:ascii="Algerian" w:cs="Algerian" w:eastAsia="Algerian" w:hAnsi="Algerian"/>
          <w:b w:val="1"/>
          <w:color w:val="000000"/>
          <w:sz w:val="16"/>
          <w:szCs w:val="16"/>
          <w:rtl w:val="0"/>
        </w:rPr>
        <w:t xml:space="preserve"></w:t>
      </w:r>
      <w:r w:rsidDel="00000000" w:rsidR="00000000" w:rsidRPr="00000000">
        <w:rPr>
          <w:rFonts w:ascii="Verdana" w:cs="Verdana" w:eastAsia="Verdana" w:hAnsi="Verdana"/>
          <w:b w:val="1"/>
          <w:color w:val="000000"/>
          <w:sz w:val="16"/>
          <w:szCs w:val="16"/>
          <w:rtl w:val="0"/>
        </w:rPr>
        <w:t xml:space="preserve">: </w:t>
      </w:r>
    </w:p>
    <w:p w:rsidR="00000000" w:rsidDel="00000000" w:rsidP="00000000" w:rsidRDefault="00000000" w:rsidRPr="00000000" w14:paraId="00000133">
      <w:pPr>
        <w:ind w:left="1134" w:hanging="1134"/>
        <w:rPr>
          <w:rFonts w:ascii="Verdana" w:cs="Verdana" w:eastAsia="Verdana" w:hAnsi="Verdana"/>
          <w:b w:val="1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jc w:val="both"/>
        <w:rPr>
          <w:rFonts w:ascii="Verdana" w:cs="Verdana" w:eastAsia="Verdana" w:hAnsi="Verdana"/>
          <w:b w:val="1"/>
          <w:color w:val="000000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16"/>
          <w:szCs w:val="16"/>
          <w:rtl w:val="0"/>
        </w:rPr>
        <w:tab/>
        <w:t xml:space="preserve">Requeiro por este instrumento de outorga de direito de uso dos recursos hídricos, conforme descrito neste requerimento, de acordo com o que estabelece a Lei Estadual  n° 6.381/2001 e a Resolução do CERH Nº 003/2008.</w:t>
      </w:r>
    </w:p>
    <w:p w:rsidR="00000000" w:rsidDel="00000000" w:rsidP="00000000" w:rsidRDefault="00000000" w:rsidRPr="00000000" w14:paraId="00000135">
      <w:pPr>
        <w:rPr>
          <w:rFonts w:ascii="Verdana" w:cs="Verdana" w:eastAsia="Verdana" w:hAnsi="Verdana"/>
          <w:b w:val="1"/>
          <w:color w:val="000000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16"/>
          <w:szCs w:val="16"/>
          <w:rtl w:val="0"/>
        </w:rPr>
        <w:tab/>
        <w:t xml:space="preserve">Termos em que,</w:t>
      </w:r>
    </w:p>
    <w:p w:rsidR="00000000" w:rsidDel="00000000" w:rsidP="00000000" w:rsidRDefault="00000000" w:rsidRPr="00000000" w14:paraId="00000136">
      <w:pPr>
        <w:rPr>
          <w:rFonts w:ascii="Verdana" w:cs="Verdana" w:eastAsia="Verdana" w:hAnsi="Verdana"/>
          <w:b w:val="1"/>
          <w:color w:val="000000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16"/>
          <w:szCs w:val="16"/>
          <w:rtl w:val="0"/>
        </w:rPr>
        <w:tab/>
        <w:t xml:space="preserve">P. Deferimento</w:t>
      </w:r>
    </w:p>
    <w:p w:rsidR="00000000" w:rsidDel="00000000" w:rsidP="00000000" w:rsidRDefault="00000000" w:rsidRPr="00000000" w14:paraId="00000137">
      <w:pPr>
        <w:jc w:val="right"/>
        <w:rPr>
          <w:rFonts w:ascii="Verdana" w:cs="Verdana" w:eastAsia="Verdana" w:hAnsi="Verdana"/>
          <w:b w:val="1"/>
          <w:color w:val="000000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16"/>
          <w:szCs w:val="16"/>
          <w:rtl w:val="0"/>
        </w:rPr>
        <w:t xml:space="preserve">_________,_______ de _____________ de ________</w:t>
      </w:r>
    </w:p>
    <w:p w:rsidR="00000000" w:rsidDel="00000000" w:rsidP="00000000" w:rsidRDefault="00000000" w:rsidRPr="00000000" w14:paraId="00000138">
      <w:pPr>
        <w:rPr>
          <w:rFonts w:ascii="Verdana" w:cs="Verdana" w:eastAsia="Verdana" w:hAnsi="Verdana"/>
          <w:b w:val="1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jc w:val="center"/>
        <w:rPr>
          <w:rFonts w:ascii="Verdana" w:cs="Verdana" w:eastAsia="Verdana" w:hAnsi="Verdana"/>
          <w:b w:val="1"/>
          <w:color w:val="000000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16"/>
          <w:szCs w:val="16"/>
          <w:rtl w:val="0"/>
        </w:rPr>
        <w:t xml:space="preserve">______________________________________________</w:t>
      </w:r>
    </w:p>
    <w:p w:rsidR="00000000" w:rsidDel="00000000" w:rsidP="00000000" w:rsidRDefault="00000000" w:rsidRPr="00000000" w14:paraId="0000013A">
      <w:pPr>
        <w:jc w:val="center"/>
        <w:rPr>
          <w:rFonts w:ascii="Verdana" w:cs="Verdana" w:eastAsia="Verdana" w:hAnsi="Verdana"/>
          <w:b w:val="1"/>
          <w:color w:val="000000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16"/>
          <w:szCs w:val="16"/>
          <w:rtl w:val="0"/>
        </w:rPr>
        <w:t xml:space="preserve">Assinatura Proprietário/Requerente</w:t>
      </w:r>
    </w:p>
    <w:p w:rsidR="00000000" w:rsidDel="00000000" w:rsidP="00000000" w:rsidRDefault="00000000" w:rsidRPr="00000000" w14:paraId="0000013B">
      <w:pPr>
        <w:ind w:left="3261" w:firstLine="0"/>
        <w:rPr>
          <w:rFonts w:ascii="Verdana" w:cs="Verdana" w:eastAsia="Verdana" w:hAnsi="Verdana"/>
          <w:b w:val="1"/>
          <w:color w:val="000000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16"/>
          <w:szCs w:val="16"/>
          <w:rtl w:val="0"/>
        </w:rPr>
        <w:t xml:space="preserve">Nome: </w:t>
      </w:r>
    </w:p>
    <w:p w:rsidR="00000000" w:rsidDel="00000000" w:rsidP="00000000" w:rsidRDefault="00000000" w:rsidRPr="00000000" w14:paraId="0000013C">
      <w:pPr>
        <w:ind w:left="3261" w:firstLine="0"/>
        <w:rPr>
          <w:b w:val="1"/>
          <w:color w:val="000000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16"/>
          <w:szCs w:val="16"/>
          <w:rtl w:val="0"/>
        </w:rPr>
        <w:t xml:space="preserve">RG/CPF: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Verdana"/>
  <w:font w:name="Algeri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48242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pt-BR"/>
    </w:rPr>
  </w:style>
  <w:style w:type="paragraph" w:styleId="Ttulo7">
    <w:name w:val="heading 7"/>
    <w:basedOn w:val="Normal"/>
    <w:next w:val="Normal"/>
    <w:link w:val="Ttulo7Char"/>
    <w:unhideWhenUsed w:val="1"/>
    <w:qFormat w:val="1"/>
    <w:rsid w:val="00C94B5E"/>
    <w:pPr>
      <w:keepNext w:val="1"/>
      <w:overflowPunct w:val="1"/>
      <w:autoSpaceDE w:val="1"/>
      <w:autoSpaceDN w:val="1"/>
      <w:adjustRightInd w:val="1"/>
      <w:jc w:val="center"/>
      <w:outlineLvl w:val="6"/>
    </w:pPr>
    <w:rPr>
      <w:rFonts w:ascii="Arial" w:hAnsi="Arial"/>
      <w:b w:val="1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59"/>
    <w:rsid w:val="0048242C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Ttulo7Char" w:customStyle="1">
    <w:name w:val="Título 7 Char"/>
    <w:basedOn w:val="Fontepargpadro"/>
    <w:link w:val="Ttulo7"/>
    <w:rsid w:val="00C94B5E"/>
    <w:rPr>
      <w:rFonts w:ascii="Arial" w:cs="Times New Roman" w:eastAsia="Times New Roman" w:hAnsi="Arial"/>
      <w:b w:val="1"/>
      <w:sz w:val="20"/>
      <w:szCs w:val="20"/>
      <w:lang w:eastAsia="pt-BR"/>
    </w:rPr>
  </w:style>
  <w:style w:type="paragraph" w:styleId="Textodecomentrio">
    <w:name w:val="annotation text"/>
    <w:basedOn w:val="Normal"/>
    <w:link w:val="TextodecomentrioChar"/>
    <w:unhideWhenUsed w:val="1"/>
    <w:rsid w:val="00C94B5E"/>
    <w:pPr>
      <w:overflowPunct w:val="1"/>
      <w:autoSpaceDE w:val="1"/>
      <w:autoSpaceDN w:val="1"/>
      <w:adjustRightInd w:val="1"/>
    </w:pPr>
  </w:style>
  <w:style w:type="character" w:styleId="TextodecomentrioChar" w:customStyle="1">
    <w:name w:val="Texto de comentário Char"/>
    <w:basedOn w:val="Fontepargpadro"/>
    <w:link w:val="Textodecomentrio"/>
    <w:rsid w:val="00C94B5E"/>
    <w:rPr>
      <w:rFonts w:ascii="Times New Roman" w:cs="Times New Roman" w:eastAsia="Times New Roman" w:hAnsi="Times New Roman"/>
      <w:sz w:val="20"/>
      <w:szCs w:val="20"/>
      <w:lang w:eastAsia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Ee1zcVUF3MdcqQBbNdrrhrjI3g==">CgMxLjAyCGguZ2pkZ3hzOABqOgoUc3VnZ2VzdC44NTBtYWs2M3QxcjcSIkNvb3JkZW5hw6fDo28gZGUgUmVndWxhw6fDo28gU0VNQVNyITEwZnczM3hMajZXU3NnYXBRTHJxcVlMS3p4Rm16VDZ6Sg==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2020-09-03T11:28:00Z</dcterms:created>
  <dc:creator>Thiago Colares Miranda</dc:creator>
</cp:coreProperties>
</file>